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76E46" w14:textId="77777777" w:rsidR="00A75E5D" w:rsidRDefault="00A75E5D" w:rsidP="000A70D8">
      <w:pPr>
        <w:jc w:val="center"/>
      </w:pPr>
    </w:p>
    <w:p w14:paraId="723E4147" w14:textId="77777777" w:rsidR="00306F9C" w:rsidRPr="00B1081E" w:rsidRDefault="00306F9C" w:rsidP="000A70D8">
      <w:pPr>
        <w:suppressAutoHyphens/>
        <w:jc w:val="center"/>
        <w:rPr>
          <w:b/>
        </w:rPr>
      </w:pPr>
      <w:r w:rsidRPr="00B1081E">
        <w:rPr>
          <w:b/>
        </w:rPr>
        <w:t>ТЕХНИЧЕСКОЕ ЗАДАНИЕ</w:t>
      </w:r>
    </w:p>
    <w:p w14:paraId="595B366E" w14:textId="29D11ED9" w:rsidR="00306F9C" w:rsidRPr="00B1081E" w:rsidRDefault="00306F9C" w:rsidP="000A70D8">
      <w:pPr>
        <w:pStyle w:val="a7"/>
        <w:ind w:left="0"/>
        <w:jc w:val="center"/>
        <w:rPr>
          <w:b/>
          <w:sz w:val="24"/>
          <w:szCs w:val="24"/>
        </w:rPr>
      </w:pPr>
      <w:r w:rsidRPr="00B1081E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A60BCF">
        <w:rPr>
          <w:b/>
          <w:sz w:val="24"/>
          <w:szCs w:val="24"/>
        </w:rPr>
        <w:t>работ</w:t>
      </w:r>
    </w:p>
    <w:p w14:paraId="1B43FAB2" w14:textId="31D57B9E" w:rsidR="00306F9C" w:rsidRPr="00B1081E" w:rsidRDefault="00306F9C" w:rsidP="000A70D8">
      <w:pPr>
        <w:jc w:val="center"/>
      </w:pPr>
      <w:r w:rsidRPr="00B1081E">
        <w:t>«</w:t>
      </w:r>
      <w:r w:rsidR="001400ED">
        <w:t>Поставка электротехнического и общестанционного оборудования и работы по модернизации Верхне-Туломской ГЭС (ГЭС-12)</w:t>
      </w:r>
      <w:r w:rsidRPr="00B1081E">
        <w:t>»</w:t>
      </w:r>
    </w:p>
    <w:p w14:paraId="19F54540" w14:textId="77777777" w:rsidR="00306F9C" w:rsidRPr="00B1081E" w:rsidRDefault="00306F9C" w:rsidP="000A70D8">
      <w:pPr>
        <w:pStyle w:val="a7"/>
        <w:ind w:left="0"/>
        <w:jc w:val="center"/>
        <w:rPr>
          <w:sz w:val="24"/>
          <w:szCs w:val="24"/>
        </w:rPr>
      </w:pPr>
      <w:r w:rsidRPr="00B1081E">
        <w:rPr>
          <w:sz w:val="24"/>
          <w:szCs w:val="24"/>
        </w:rPr>
        <w:t>Каскада Туломских и Серебрянских ГЭС филиала «Кольский» ОАО «ТГК-1»</w:t>
      </w:r>
    </w:p>
    <w:p w14:paraId="716E5FC5" w14:textId="709E1AF2" w:rsidR="00306F9C" w:rsidRDefault="00306F9C" w:rsidP="000A70D8">
      <w:pPr>
        <w:jc w:val="center"/>
      </w:pPr>
      <w:r w:rsidRPr="00B1081E">
        <w:t>(номер закупки по ГКПЗ 2600/3.</w:t>
      </w:r>
      <w:r w:rsidR="00110364">
        <w:t>19</w:t>
      </w:r>
      <w:r>
        <w:t>-335</w:t>
      </w:r>
      <w:r w:rsidR="001400ED">
        <w:t>1</w:t>
      </w:r>
      <w:r w:rsidRPr="00B1081E">
        <w:t>)</w:t>
      </w:r>
    </w:p>
    <w:p w14:paraId="325CF942" w14:textId="77777777" w:rsidR="00306F9C" w:rsidRDefault="00306F9C" w:rsidP="000A70D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2109"/>
      </w:tblGrid>
      <w:tr w:rsidR="00306F9C" w:rsidRPr="00B1081E" w14:paraId="4C82757A" w14:textId="77777777" w:rsidTr="00094F5E">
        <w:tc>
          <w:tcPr>
            <w:tcW w:w="1293" w:type="dxa"/>
          </w:tcPr>
          <w:p w14:paraId="33D33A03" w14:textId="77777777" w:rsidR="00306F9C" w:rsidRPr="00B1081E" w:rsidRDefault="00306F9C" w:rsidP="000A70D8">
            <w:pPr>
              <w:suppressAutoHyphens/>
              <w:jc w:val="center"/>
            </w:pPr>
            <w:r w:rsidRPr="00B1081E">
              <w:t>ОКВЭД</w:t>
            </w:r>
          </w:p>
        </w:tc>
        <w:tc>
          <w:tcPr>
            <w:tcW w:w="2109" w:type="dxa"/>
          </w:tcPr>
          <w:p w14:paraId="4965412F" w14:textId="02BD3848" w:rsidR="00306F9C" w:rsidRPr="00B1081E" w:rsidRDefault="001400ED" w:rsidP="000A70D8">
            <w:pPr>
              <w:suppressAutoHyphens/>
              <w:jc w:val="center"/>
            </w:pPr>
            <w:r>
              <w:t>33.20</w:t>
            </w:r>
          </w:p>
        </w:tc>
      </w:tr>
      <w:tr w:rsidR="00306F9C" w:rsidRPr="00B1081E" w14:paraId="329A9383" w14:textId="77777777" w:rsidTr="00094F5E">
        <w:tc>
          <w:tcPr>
            <w:tcW w:w="1293" w:type="dxa"/>
          </w:tcPr>
          <w:p w14:paraId="43E19526" w14:textId="454F07ED" w:rsidR="00306F9C" w:rsidRPr="00B1081E" w:rsidRDefault="00296E4C" w:rsidP="000A70D8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2109" w:type="dxa"/>
          </w:tcPr>
          <w:p w14:paraId="4023A5C0" w14:textId="190D4925" w:rsidR="00306F9C" w:rsidRPr="00B1081E" w:rsidRDefault="001400ED" w:rsidP="000A70D8">
            <w:pPr>
              <w:suppressAutoHyphens/>
              <w:jc w:val="center"/>
            </w:pPr>
            <w:r>
              <w:t>33.20.50.000</w:t>
            </w:r>
          </w:p>
        </w:tc>
      </w:tr>
    </w:tbl>
    <w:p w14:paraId="6F19DD7B" w14:textId="77777777" w:rsidR="00306F9C" w:rsidRDefault="00306F9C" w:rsidP="000A70D8"/>
    <w:p w14:paraId="4E52B02B" w14:textId="77777777" w:rsid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Общие требования.</w:t>
      </w:r>
    </w:p>
    <w:p w14:paraId="553D3E75" w14:textId="59E6EB41" w:rsidR="00306F9C" w:rsidRPr="00306F9C" w:rsidRDefault="00306F9C" w:rsidP="000A70D8">
      <w:pPr>
        <w:pStyle w:val="a7"/>
        <w:numPr>
          <w:ilvl w:val="1"/>
          <w:numId w:val="2"/>
        </w:numPr>
        <w:rPr>
          <w:b/>
        </w:rPr>
      </w:pPr>
      <w:r>
        <w:rPr>
          <w:b/>
          <w:sz w:val="24"/>
          <w:szCs w:val="24"/>
        </w:rPr>
        <w:t xml:space="preserve">Требования к месту </w:t>
      </w:r>
      <w:r w:rsidR="006748FC">
        <w:rPr>
          <w:b/>
          <w:sz w:val="24"/>
          <w:szCs w:val="24"/>
        </w:rPr>
        <w:t>выполнения работ</w:t>
      </w:r>
      <w:r>
        <w:rPr>
          <w:b/>
          <w:sz w:val="24"/>
          <w:szCs w:val="24"/>
        </w:rPr>
        <w:t>.</w:t>
      </w:r>
    </w:p>
    <w:p w14:paraId="2991EA5E" w14:textId="77777777" w:rsidR="00306F9C" w:rsidRPr="00064A0B" w:rsidRDefault="00306F9C" w:rsidP="000A70D8">
      <w:pPr>
        <w:suppressAutoHyphens/>
        <w:jc w:val="both"/>
      </w:pPr>
      <w:r w:rsidRPr="006E33B7">
        <w:t>Мурманская область, Кольский район, п. Верхнетуломский, Верхне-Туломская ГЭС-12 Каскад Туломских и Серебрянских ГЭС</w:t>
      </w:r>
      <w:r w:rsidRPr="00064A0B">
        <w:t xml:space="preserve"> филиала «Кольский» ОАО «ТГК-1».</w:t>
      </w:r>
    </w:p>
    <w:p w14:paraId="5DD8E626" w14:textId="77777777" w:rsidR="00306F9C" w:rsidRPr="00064A0B" w:rsidRDefault="00306F9C" w:rsidP="000A70D8">
      <w:pPr>
        <w:suppressAutoHyphens/>
        <w:jc w:val="both"/>
      </w:pPr>
    </w:p>
    <w:p w14:paraId="65021D03" w14:textId="77777777" w:rsidR="00306F9C" w:rsidRPr="00881904" w:rsidRDefault="00306F9C" w:rsidP="000A70D8">
      <w:pPr>
        <w:suppressAutoHyphens/>
        <w:jc w:val="both"/>
      </w:pPr>
      <w:r w:rsidRPr="00881904">
        <w:t>Должность, ФИО, контактный телефон ответственных лиц, составивших техническое задание:</w:t>
      </w:r>
    </w:p>
    <w:p w14:paraId="1D1FFACC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ПТО Каскада Туломских и Серебрянских ГЭС Царев Сергей Викторович тел. (81553) 60-265;</w:t>
      </w:r>
    </w:p>
    <w:p w14:paraId="6EE51D80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 xml:space="preserve">начальник </w:t>
      </w:r>
      <w:r w:rsidRPr="00851293">
        <w:rPr>
          <w:sz w:val="24"/>
          <w:szCs w:val="24"/>
        </w:rPr>
        <w:t xml:space="preserve">ЭМЦ-3 </w:t>
      </w:r>
      <w:r w:rsidRPr="00881904">
        <w:rPr>
          <w:sz w:val="24"/>
          <w:szCs w:val="24"/>
        </w:rPr>
        <w:t xml:space="preserve">Каскада Туломских и Серебрянских ГЭС </w:t>
      </w:r>
      <w:r w:rsidRPr="00851293">
        <w:rPr>
          <w:sz w:val="24"/>
          <w:szCs w:val="24"/>
        </w:rPr>
        <w:t>Носач</w:t>
      </w:r>
      <w:r w:rsidRPr="00881904">
        <w:rPr>
          <w:sz w:val="24"/>
          <w:szCs w:val="24"/>
        </w:rPr>
        <w:t xml:space="preserve"> Максим Александрович – тел.(81553) 60-213;</w:t>
      </w:r>
    </w:p>
    <w:p w14:paraId="66A9BCF2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567"/>
        </w:tabs>
        <w:suppressAutoHyphens/>
        <w:ind w:left="0" w:firstLine="0"/>
        <w:jc w:val="both"/>
        <w:rPr>
          <w:sz w:val="24"/>
          <w:szCs w:val="24"/>
        </w:rPr>
      </w:pPr>
      <w:r w:rsidRPr="00851293">
        <w:rPr>
          <w:sz w:val="24"/>
          <w:szCs w:val="24"/>
        </w:rPr>
        <w:t xml:space="preserve">начальник СРЗА </w:t>
      </w:r>
      <w:r w:rsidRPr="00881904">
        <w:rPr>
          <w:sz w:val="24"/>
          <w:szCs w:val="24"/>
        </w:rPr>
        <w:t xml:space="preserve">Каскада Туломских и Серебрянских ГЭС </w:t>
      </w:r>
      <w:r w:rsidRPr="00851293">
        <w:rPr>
          <w:sz w:val="24"/>
          <w:szCs w:val="24"/>
        </w:rPr>
        <w:t>Карпович</w:t>
      </w:r>
      <w:r w:rsidRPr="00881904">
        <w:rPr>
          <w:sz w:val="24"/>
          <w:szCs w:val="24"/>
        </w:rPr>
        <w:t xml:space="preserve"> Сергей Николаевич – тел. (81553) 69-210;</w:t>
      </w:r>
    </w:p>
    <w:p w14:paraId="18C27D16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ГТЦ Каскада Туломских и Серебрянских ГЭС Савельев Владимир Владимирович – тел. (81553) 69-260 (по строительной части).</w:t>
      </w:r>
    </w:p>
    <w:p w14:paraId="7845816A" w14:textId="77777777" w:rsidR="00306F9C" w:rsidRDefault="00306F9C" w:rsidP="000A70D8">
      <w:pPr>
        <w:rPr>
          <w:b/>
        </w:rPr>
      </w:pPr>
    </w:p>
    <w:p w14:paraId="1D82CA34" w14:textId="4E5C3570" w:rsidR="00306F9C" w:rsidRP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Период </w:t>
      </w:r>
      <w:r w:rsidR="006748FC">
        <w:rPr>
          <w:b/>
          <w:sz w:val="24"/>
          <w:szCs w:val="24"/>
        </w:rPr>
        <w:t>выполнения работ</w:t>
      </w:r>
      <w:r w:rsidR="00296E4C">
        <w:rPr>
          <w:b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306F9C" w:rsidRPr="00B1081E" w14:paraId="70EF6370" w14:textId="77777777" w:rsidTr="00094F5E">
        <w:tc>
          <w:tcPr>
            <w:tcW w:w="1970" w:type="dxa"/>
            <w:shd w:val="clear" w:color="auto" w:fill="auto"/>
          </w:tcPr>
          <w:p w14:paraId="3D93E8C2" w14:textId="77777777" w:rsidR="00306F9C" w:rsidRPr="00B1081E" w:rsidRDefault="00306F9C" w:rsidP="000A70D8">
            <w:pPr>
              <w:suppressAutoHyphens/>
            </w:pPr>
            <w:r w:rsidRPr="00B1081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6E553955" w14:textId="77777777" w:rsidR="00306F9C" w:rsidRPr="00B1081E" w:rsidRDefault="00306F9C" w:rsidP="000A70D8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14:paraId="5685706F" w14:textId="77777777" w:rsidR="00306F9C" w:rsidRPr="00B1081E" w:rsidRDefault="00306F9C" w:rsidP="000A70D8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372438" w14:textId="77777777" w:rsidR="00306F9C" w:rsidRPr="00B1081E" w:rsidRDefault="00306F9C" w:rsidP="000A70D8">
            <w:pPr>
              <w:suppressAutoHyphens/>
              <w:jc w:val="center"/>
            </w:pPr>
            <w:r w:rsidRPr="00B1081E">
              <w:t>1</w:t>
            </w:r>
            <w:r>
              <w:t>6</w:t>
            </w:r>
          </w:p>
        </w:tc>
        <w:tc>
          <w:tcPr>
            <w:tcW w:w="598" w:type="dxa"/>
            <w:shd w:val="clear" w:color="auto" w:fill="auto"/>
          </w:tcPr>
          <w:p w14:paraId="567566A3" w14:textId="77777777" w:rsidR="00306F9C" w:rsidRPr="00B1081E" w:rsidRDefault="00306F9C" w:rsidP="000A70D8">
            <w:pPr>
              <w:suppressAutoHyphens/>
            </w:pPr>
            <w:r w:rsidRPr="00B1081E">
              <w:t>г.</w:t>
            </w:r>
          </w:p>
        </w:tc>
      </w:tr>
      <w:tr w:rsidR="00306F9C" w:rsidRPr="00B1081E" w14:paraId="5D658301" w14:textId="77777777" w:rsidTr="00094F5E">
        <w:tc>
          <w:tcPr>
            <w:tcW w:w="1970" w:type="dxa"/>
            <w:shd w:val="clear" w:color="auto" w:fill="auto"/>
          </w:tcPr>
          <w:p w14:paraId="2AC6B2EE" w14:textId="77777777" w:rsidR="00306F9C" w:rsidRPr="00B1081E" w:rsidRDefault="00306F9C" w:rsidP="000A70D8">
            <w:pPr>
              <w:suppressAutoHyphens/>
            </w:pPr>
            <w:r w:rsidRPr="00B1081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1606" w14:textId="77777777" w:rsidR="00306F9C" w:rsidRPr="00B1081E" w:rsidRDefault="00306F9C" w:rsidP="000A70D8">
            <w:pPr>
              <w:suppressAutoHyphens/>
              <w:jc w:val="center"/>
            </w:pPr>
            <w:r w:rsidRPr="000966B9">
              <w:t>декабрь</w:t>
            </w:r>
          </w:p>
        </w:tc>
        <w:tc>
          <w:tcPr>
            <w:tcW w:w="567" w:type="dxa"/>
            <w:shd w:val="clear" w:color="auto" w:fill="auto"/>
          </w:tcPr>
          <w:p w14:paraId="4118BB8C" w14:textId="77777777" w:rsidR="00306F9C" w:rsidRPr="00B1081E" w:rsidRDefault="00306F9C" w:rsidP="000A70D8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DFBBC1" w14:textId="77777777" w:rsidR="00306F9C" w:rsidRPr="00B1081E" w:rsidRDefault="00306F9C" w:rsidP="000A70D8">
            <w:pPr>
              <w:suppressAutoHyphens/>
              <w:jc w:val="center"/>
            </w:pPr>
            <w:r>
              <w:t>21</w:t>
            </w:r>
          </w:p>
        </w:tc>
        <w:tc>
          <w:tcPr>
            <w:tcW w:w="598" w:type="dxa"/>
            <w:shd w:val="clear" w:color="auto" w:fill="auto"/>
          </w:tcPr>
          <w:p w14:paraId="5E32C968" w14:textId="77777777" w:rsidR="00306F9C" w:rsidRPr="00B1081E" w:rsidRDefault="00306F9C" w:rsidP="000A70D8">
            <w:pPr>
              <w:suppressAutoHyphens/>
            </w:pPr>
            <w:r w:rsidRPr="00B1081E">
              <w:t>г.</w:t>
            </w:r>
          </w:p>
        </w:tc>
      </w:tr>
    </w:tbl>
    <w:p w14:paraId="1A5FB09B" w14:textId="77777777" w:rsidR="00306F9C" w:rsidRDefault="00306F9C" w:rsidP="000A70D8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551"/>
        <w:gridCol w:w="2799"/>
      </w:tblGrid>
      <w:tr w:rsidR="00306F9C" w:rsidRPr="00306F9C" w14:paraId="45B1DE51" w14:textId="77777777" w:rsidTr="006748FC">
        <w:tc>
          <w:tcPr>
            <w:tcW w:w="4503" w:type="dxa"/>
            <w:shd w:val="clear" w:color="auto" w:fill="auto"/>
          </w:tcPr>
          <w:p w14:paraId="6406EBB8" w14:textId="77777777" w:rsidR="00306F9C" w:rsidRPr="00306F9C" w:rsidRDefault="00306F9C" w:rsidP="000A70D8">
            <w:pPr>
              <w:suppressAutoHyphens/>
            </w:pPr>
            <w:r w:rsidRPr="00306F9C">
              <w:t>Расчетная (максимальная) цена закупки</w:t>
            </w:r>
            <w:r>
              <w:t xml:space="preserve"> –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88DE1A2" w14:textId="476DC62F" w:rsidR="00306F9C" w:rsidRPr="00306F9C" w:rsidRDefault="001400ED" w:rsidP="000A70D8">
            <w:pPr>
              <w:jc w:val="center"/>
            </w:pPr>
            <w:r>
              <w:t>1</w:t>
            </w:r>
            <w:r w:rsidR="00306F9C" w:rsidRPr="00306F9C">
              <w:t> 0</w:t>
            </w:r>
            <w:r>
              <w:t>92</w:t>
            </w:r>
            <w:r w:rsidR="00306F9C" w:rsidRPr="00306F9C">
              <w:t> </w:t>
            </w:r>
            <w:r>
              <w:t>767</w:t>
            </w:r>
            <w:r w:rsidR="00306F9C" w:rsidRPr="00306F9C">
              <w:t>,</w:t>
            </w:r>
            <w:r>
              <w:t>84</w:t>
            </w:r>
          </w:p>
        </w:tc>
        <w:tc>
          <w:tcPr>
            <w:tcW w:w="2799" w:type="dxa"/>
            <w:shd w:val="clear" w:color="auto" w:fill="auto"/>
          </w:tcPr>
          <w:p w14:paraId="7616045A" w14:textId="77777777" w:rsidR="00306F9C" w:rsidRPr="00306F9C" w:rsidRDefault="00306F9C" w:rsidP="000A70D8">
            <w:r w:rsidRPr="00306F9C">
              <w:t>тыс. руб. без учета НДС,</w:t>
            </w:r>
          </w:p>
        </w:tc>
      </w:tr>
    </w:tbl>
    <w:p w14:paraId="53AA9960" w14:textId="77777777" w:rsidR="00306F9C" w:rsidRPr="00306F9C" w:rsidRDefault="00306F9C" w:rsidP="000A70D8">
      <w:r w:rsidRPr="00306F9C">
        <w:t>в том числе: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6"/>
        <w:gridCol w:w="2140"/>
        <w:gridCol w:w="6529"/>
      </w:tblGrid>
      <w:tr w:rsidR="00306F9C" w:rsidRPr="00B1081E" w14:paraId="15E4E882" w14:textId="77777777" w:rsidTr="00306F9C">
        <w:tc>
          <w:tcPr>
            <w:tcW w:w="1536" w:type="dxa"/>
            <w:shd w:val="clear" w:color="auto" w:fill="auto"/>
          </w:tcPr>
          <w:p w14:paraId="52CACA72" w14:textId="77777777" w:rsidR="00306F9C" w:rsidRPr="00B1081E" w:rsidRDefault="00306F9C" w:rsidP="000A70D8">
            <w:pPr>
              <w:rPr>
                <w:b/>
              </w:rPr>
            </w:pPr>
            <w:r w:rsidRPr="00B1081E">
              <w:t>2016 г. –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557B2" w14:textId="77777777" w:rsidR="00306F9C" w:rsidRPr="00B1081E" w:rsidRDefault="00306F9C" w:rsidP="000A70D8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55C23129" w14:textId="77777777" w:rsidR="00306F9C" w:rsidRPr="00B1081E" w:rsidRDefault="00306F9C" w:rsidP="000A70D8">
            <w:pPr>
              <w:rPr>
                <w:b/>
              </w:rPr>
            </w:pPr>
            <w:r>
              <w:t>тыс. руб. без учета НДС;</w:t>
            </w:r>
          </w:p>
        </w:tc>
      </w:tr>
      <w:tr w:rsidR="00306F9C" w:rsidRPr="00B1081E" w14:paraId="74DA54E0" w14:textId="77777777" w:rsidTr="00306F9C">
        <w:tc>
          <w:tcPr>
            <w:tcW w:w="1536" w:type="dxa"/>
            <w:shd w:val="clear" w:color="auto" w:fill="auto"/>
          </w:tcPr>
          <w:p w14:paraId="09B88B50" w14:textId="77777777" w:rsidR="00306F9C" w:rsidRPr="00B1081E" w:rsidRDefault="00306F9C" w:rsidP="000A70D8">
            <w:r w:rsidRPr="00B1081E">
              <w:t>201</w:t>
            </w:r>
            <w:r>
              <w:t>7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52580" w14:textId="77777777" w:rsidR="00306F9C" w:rsidRPr="00B1081E" w:rsidRDefault="00306F9C" w:rsidP="000A70D8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313C6423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3F19EBC1" w14:textId="77777777" w:rsidTr="00306F9C">
        <w:tc>
          <w:tcPr>
            <w:tcW w:w="1536" w:type="dxa"/>
            <w:shd w:val="clear" w:color="auto" w:fill="auto"/>
          </w:tcPr>
          <w:p w14:paraId="76F6FE1F" w14:textId="77777777" w:rsidR="00306F9C" w:rsidRPr="00B1081E" w:rsidRDefault="00306F9C" w:rsidP="000A70D8">
            <w:r w:rsidRPr="00B1081E">
              <w:t>201</w:t>
            </w:r>
            <w:r>
              <w:t>8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E910" w14:textId="00FFA9C9" w:rsidR="00306F9C" w:rsidRPr="00B1081E" w:rsidRDefault="001400ED" w:rsidP="000A70D8">
            <w:pPr>
              <w:jc w:val="center"/>
            </w:pPr>
            <w:r>
              <w:t>176</w:t>
            </w:r>
            <w:r w:rsidR="00A60BCF">
              <w:t> </w:t>
            </w:r>
            <w:r>
              <w:t>212,37</w:t>
            </w:r>
          </w:p>
        </w:tc>
        <w:tc>
          <w:tcPr>
            <w:tcW w:w="6529" w:type="dxa"/>
            <w:shd w:val="clear" w:color="auto" w:fill="auto"/>
          </w:tcPr>
          <w:p w14:paraId="521D0A1D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58E3CC33" w14:textId="77777777" w:rsidTr="00306F9C">
        <w:tc>
          <w:tcPr>
            <w:tcW w:w="1536" w:type="dxa"/>
            <w:shd w:val="clear" w:color="auto" w:fill="auto"/>
          </w:tcPr>
          <w:p w14:paraId="60761032" w14:textId="77777777" w:rsidR="00306F9C" w:rsidRPr="00B1081E" w:rsidRDefault="00306F9C" w:rsidP="000A70D8">
            <w:r w:rsidRPr="00B1081E">
              <w:t>201</w:t>
            </w:r>
            <w:r>
              <w:t>9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83A23" w14:textId="6B212330" w:rsidR="00306F9C" w:rsidRPr="00B1081E" w:rsidRDefault="001400ED" w:rsidP="000A70D8">
            <w:pPr>
              <w:jc w:val="center"/>
            </w:pPr>
            <w:r>
              <w:t>358</w:t>
            </w:r>
            <w:r w:rsidR="00A60BCF">
              <w:t> </w:t>
            </w:r>
            <w:r>
              <w:t>340,34</w:t>
            </w:r>
          </w:p>
        </w:tc>
        <w:tc>
          <w:tcPr>
            <w:tcW w:w="6529" w:type="dxa"/>
            <w:shd w:val="clear" w:color="auto" w:fill="auto"/>
          </w:tcPr>
          <w:p w14:paraId="4FBB20BD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0F1265BA" w14:textId="77777777" w:rsidTr="00306F9C">
        <w:tc>
          <w:tcPr>
            <w:tcW w:w="1536" w:type="dxa"/>
            <w:shd w:val="clear" w:color="auto" w:fill="auto"/>
          </w:tcPr>
          <w:p w14:paraId="361D9CB1" w14:textId="77777777" w:rsidR="00306F9C" w:rsidRPr="00B1081E" w:rsidRDefault="00306F9C" w:rsidP="000A70D8">
            <w:r w:rsidRPr="00B1081E">
              <w:t>20</w:t>
            </w:r>
            <w:r>
              <w:t>20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0F5D0" w14:textId="714FD7DB" w:rsidR="00306F9C" w:rsidRPr="00B1081E" w:rsidRDefault="001400ED" w:rsidP="000A70D8">
            <w:pPr>
              <w:jc w:val="center"/>
            </w:pPr>
            <w:r>
              <w:t>370</w:t>
            </w:r>
            <w:r w:rsidR="00A60BCF">
              <w:t> </w:t>
            </w:r>
            <w:r>
              <w:t>171,55</w:t>
            </w:r>
          </w:p>
        </w:tc>
        <w:tc>
          <w:tcPr>
            <w:tcW w:w="6529" w:type="dxa"/>
            <w:shd w:val="clear" w:color="auto" w:fill="auto"/>
          </w:tcPr>
          <w:p w14:paraId="0AB2F94B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40E6C9BC" w14:textId="77777777" w:rsidTr="00306F9C">
        <w:tc>
          <w:tcPr>
            <w:tcW w:w="1536" w:type="dxa"/>
            <w:shd w:val="clear" w:color="auto" w:fill="auto"/>
          </w:tcPr>
          <w:p w14:paraId="4FD53BE1" w14:textId="77777777" w:rsidR="00306F9C" w:rsidRPr="00B1081E" w:rsidRDefault="00306F9C" w:rsidP="000A70D8">
            <w:r>
              <w:t>2021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0021" w14:textId="1F18D5AF" w:rsidR="00306F9C" w:rsidRPr="00B1081E" w:rsidRDefault="001400ED" w:rsidP="000A70D8">
            <w:pPr>
              <w:jc w:val="center"/>
            </w:pPr>
            <w:r>
              <w:t>188</w:t>
            </w:r>
            <w:r w:rsidR="00A60BCF">
              <w:t> </w:t>
            </w:r>
            <w:r>
              <w:t>043,58</w:t>
            </w:r>
          </w:p>
        </w:tc>
        <w:tc>
          <w:tcPr>
            <w:tcW w:w="6529" w:type="dxa"/>
            <w:shd w:val="clear" w:color="auto" w:fill="auto"/>
          </w:tcPr>
          <w:p w14:paraId="047CC038" w14:textId="77777777" w:rsidR="00306F9C" w:rsidRDefault="00306F9C" w:rsidP="000A70D8">
            <w:r>
              <w:t>тыс. руб. без учета НДС;</w:t>
            </w:r>
          </w:p>
        </w:tc>
      </w:tr>
    </w:tbl>
    <w:p w14:paraId="70D5FD46" w14:textId="77777777" w:rsidR="00306F9C" w:rsidRDefault="00306F9C" w:rsidP="000A70D8">
      <w:pPr>
        <w:rPr>
          <w:b/>
        </w:rPr>
      </w:pPr>
    </w:p>
    <w:p w14:paraId="5C624750" w14:textId="77777777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Требования к сметно-договорной документации.</w:t>
      </w:r>
    </w:p>
    <w:p w14:paraId="41569CA8" w14:textId="603E5B30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Стоимость определяется </w:t>
      </w:r>
      <w:r w:rsidR="00B43058" w:rsidRPr="005748C5">
        <w:rPr>
          <w:sz w:val="24"/>
          <w:szCs w:val="24"/>
        </w:rPr>
        <w:t>спецификацией</w:t>
      </w:r>
      <w:r w:rsidRPr="005748C5">
        <w:rPr>
          <w:sz w:val="24"/>
          <w:szCs w:val="24"/>
        </w:rPr>
        <w:t xml:space="preserve"> на оборудование</w:t>
      </w:r>
      <w:r w:rsidR="00B43058" w:rsidRPr="005748C5">
        <w:rPr>
          <w:sz w:val="24"/>
          <w:szCs w:val="24"/>
        </w:rPr>
        <w:t xml:space="preserve"> и сметой на </w:t>
      </w:r>
      <w:r w:rsidR="003F607B">
        <w:rPr>
          <w:sz w:val="24"/>
          <w:szCs w:val="24"/>
        </w:rPr>
        <w:t>выполнение работ</w:t>
      </w:r>
      <w:r w:rsidR="00B43058" w:rsidRPr="005748C5">
        <w:rPr>
          <w:sz w:val="24"/>
          <w:szCs w:val="24"/>
        </w:rPr>
        <w:t>, составленными</w:t>
      </w:r>
      <w:r w:rsidRPr="005748C5">
        <w:rPr>
          <w:sz w:val="24"/>
          <w:szCs w:val="24"/>
        </w:rPr>
        <w:t xml:space="preserve"> участником конкурентных процедур на основании требований системы ценообразования, принятой в ОАО «ТГК-1» в соответствии с действующим приказом </w:t>
      </w:r>
      <w:r w:rsidR="001318F0">
        <w:rPr>
          <w:sz w:val="24"/>
          <w:szCs w:val="24"/>
        </w:rPr>
        <w:br/>
      </w:r>
      <w:r w:rsidRPr="005748C5">
        <w:rPr>
          <w:sz w:val="24"/>
          <w:szCs w:val="24"/>
        </w:rPr>
        <w:t>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 № 49 от 11.07.2013 «О порядке формирования цен при заключении договоров для филиала «Кольский» ОАО «ТГК-1». Приложение сметной документации к оферте/коммерческому предложению участника конкурентной процедуры обязательно.</w:t>
      </w:r>
    </w:p>
    <w:p w14:paraId="32C4B5A5" w14:textId="2D5531EA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Выбор приоритетного нормативного документа для формирования стоимости </w:t>
      </w:r>
      <w:r w:rsidR="00C87FE5" w:rsidRPr="005748C5">
        <w:rPr>
          <w:sz w:val="24"/>
          <w:szCs w:val="24"/>
        </w:rPr>
        <w:t>услуг</w:t>
      </w:r>
      <w:r w:rsidRPr="005748C5">
        <w:rPr>
          <w:sz w:val="24"/>
          <w:szCs w:val="24"/>
        </w:rPr>
        <w:t xml:space="preserve"> необходимо осуществлять в порядке, предусмотренном «Методическими рекомендациями…», </w:t>
      </w:r>
      <w:r w:rsidRPr="005748C5">
        <w:rPr>
          <w:sz w:val="24"/>
          <w:szCs w:val="24"/>
        </w:rPr>
        <w:lastRenderedPageBreak/>
        <w:t xml:space="preserve">утвержденными вышеуказанными приказами. При отсутствии нормативного документа стоимость </w:t>
      </w:r>
      <w:r w:rsidR="00C87FE5" w:rsidRPr="005748C5">
        <w:rPr>
          <w:sz w:val="24"/>
          <w:szCs w:val="24"/>
        </w:rPr>
        <w:t>услуг</w:t>
      </w:r>
      <w:r w:rsidRPr="005748C5">
        <w:rPr>
          <w:sz w:val="24"/>
          <w:szCs w:val="24"/>
        </w:rPr>
        <w:t xml:space="preserve"> рассчитывается с учетом требований указания по филиалу «Кольский».</w:t>
      </w:r>
    </w:p>
    <w:p w14:paraId="3F7941E6" w14:textId="1FBC6D6C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Особенности </w:t>
      </w:r>
      <w:r w:rsidR="00C87FE5" w:rsidRPr="005748C5">
        <w:rPr>
          <w:sz w:val="24"/>
          <w:szCs w:val="24"/>
        </w:rPr>
        <w:t>оказания услуг</w:t>
      </w:r>
      <w:r w:rsidRPr="005748C5">
        <w:rPr>
          <w:sz w:val="24"/>
          <w:szCs w:val="24"/>
        </w:rPr>
        <w:t xml:space="preserve"> на объекте:</w:t>
      </w:r>
    </w:p>
    <w:p w14:paraId="29E1EEEB" w14:textId="77777777" w:rsidR="00306F9C" w:rsidRPr="005748C5" w:rsidRDefault="00306F9C" w:rsidP="005748C5">
      <w:pPr>
        <w:pStyle w:val="a7"/>
        <w:numPr>
          <w:ilvl w:val="2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>работа вблизи действующего оборудования;</w:t>
      </w:r>
    </w:p>
    <w:p w14:paraId="5B978975" w14:textId="77777777" w:rsidR="00306F9C" w:rsidRPr="005748C5" w:rsidRDefault="00306F9C" w:rsidP="005748C5">
      <w:pPr>
        <w:pStyle w:val="a7"/>
        <w:numPr>
          <w:ilvl w:val="2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>работа в стесненных условиях.</w:t>
      </w:r>
    </w:p>
    <w:p w14:paraId="5F813068" w14:textId="77777777" w:rsidR="00306F9C" w:rsidRDefault="00306F9C" w:rsidP="000A70D8">
      <w:pPr>
        <w:pStyle w:val="a7"/>
        <w:tabs>
          <w:tab w:val="left" w:pos="1134"/>
        </w:tabs>
        <w:ind w:left="0"/>
        <w:jc w:val="both"/>
        <w:rPr>
          <w:noProof/>
          <w:sz w:val="24"/>
          <w:szCs w:val="24"/>
        </w:rPr>
      </w:pPr>
    </w:p>
    <w:p w14:paraId="7A2AFCFD" w14:textId="75873B9B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выполнению работ</w:t>
      </w:r>
      <w:r w:rsidRPr="00306F9C">
        <w:rPr>
          <w:b/>
          <w:sz w:val="24"/>
          <w:szCs w:val="24"/>
        </w:rPr>
        <w:t>.</w:t>
      </w:r>
    </w:p>
    <w:p w14:paraId="5E3875BC" w14:textId="0F917C76" w:rsidR="00306F9C" w:rsidRPr="001400ED" w:rsidRDefault="00306F9C" w:rsidP="000A70D8">
      <w:pPr>
        <w:pStyle w:val="a7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Цель</w:t>
      </w:r>
      <w:r w:rsidR="00296E4C">
        <w:rPr>
          <w:b/>
          <w:sz w:val="24"/>
          <w:szCs w:val="24"/>
        </w:rPr>
        <w:t xml:space="preserve"> оказания </w:t>
      </w:r>
      <w:r w:rsidR="001318F0">
        <w:rPr>
          <w:b/>
          <w:sz w:val="24"/>
          <w:szCs w:val="24"/>
        </w:rPr>
        <w:t>работ</w:t>
      </w:r>
      <w:r w:rsidRPr="00306F9C">
        <w:rPr>
          <w:b/>
          <w:sz w:val="24"/>
          <w:szCs w:val="24"/>
        </w:rPr>
        <w:t xml:space="preserve">: </w:t>
      </w:r>
      <w:r w:rsidR="00272018">
        <w:rPr>
          <w:sz w:val="24"/>
          <w:szCs w:val="24"/>
        </w:rPr>
        <w:t>в</w:t>
      </w:r>
      <w:r w:rsidRPr="00306F9C">
        <w:rPr>
          <w:sz w:val="24"/>
          <w:szCs w:val="24"/>
        </w:rPr>
        <w:t>ыполнить поставку</w:t>
      </w:r>
      <w:r w:rsidR="00B43058">
        <w:rPr>
          <w:sz w:val="24"/>
          <w:szCs w:val="24"/>
        </w:rPr>
        <w:t xml:space="preserve"> </w:t>
      </w:r>
      <w:r w:rsidR="001400ED">
        <w:rPr>
          <w:sz w:val="24"/>
          <w:szCs w:val="24"/>
        </w:rPr>
        <w:t xml:space="preserve">электротехнического и </w:t>
      </w:r>
      <w:proofErr w:type="spellStart"/>
      <w:r w:rsidR="001400ED">
        <w:rPr>
          <w:sz w:val="24"/>
          <w:szCs w:val="24"/>
        </w:rPr>
        <w:t>общестанционного</w:t>
      </w:r>
      <w:proofErr w:type="spellEnd"/>
      <w:r w:rsidR="001400ED">
        <w:rPr>
          <w:sz w:val="24"/>
          <w:szCs w:val="24"/>
        </w:rPr>
        <w:t xml:space="preserve"> оборудования</w:t>
      </w:r>
      <w:r w:rsidR="003F607B">
        <w:rPr>
          <w:sz w:val="24"/>
          <w:szCs w:val="24"/>
        </w:rPr>
        <w:t xml:space="preserve"> и строительно-монтажные и пуско-наладочные работы</w:t>
      </w:r>
      <w:r w:rsidR="001400ED">
        <w:rPr>
          <w:sz w:val="24"/>
          <w:szCs w:val="24"/>
        </w:rPr>
        <w:t xml:space="preserve"> по</w:t>
      </w:r>
      <w:r w:rsidRPr="00306F9C">
        <w:rPr>
          <w:sz w:val="24"/>
          <w:szCs w:val="24"/>
        </w:rPr>
        <w:t xml:space="preserve"> модернизации Верхне-Туломской ГЭС (ГЭС-12)</w:t>
      </w:r>
      <w:r w:rsidR="003F607B">
        <w:rPr>
          <w:sz w:val="24"/>
          <w:szCs w:val="24"/>
        </w:rPr>
        <w:t xml:space="preserve"> </w:t>
      </w:r>
      <w:r w:rsidR="001400ED">
        <w:rPr>
          <w:sz w:val="24"/>
          <w:szCs w:val="24"/>
        </w:rPr>
        <w:t>согласно</w:t>
      </w:r>
      <w:r w:rsidR="003F607B">
        <w:rPr>
          <w:sz w:val="24"/>
          <w:szCs w:val="24"/>
        </w:rPr>
        <w:t xml:space="preserve"> п. 4</w:t>
      </w:r>
      <w:r w:rsidR="001400ED">
        <w:rPr>
          <w:sz w:val="24"/>
          <w:szCs w:val="24"/>
        </w:rPr>
        <w:t xml:space="preserve"> </w:t>
      </w:r>
      <w:r w:rsidR="003F607B">
        <w:rPr>
          <w:sz w:val="24"/>
          <w:szCs w:val="24"/>
        </w:rPr>
        <w:t>данного</w:t>
      </w:r>
      <w:r w:rsidRPr="00306F9C">
        <w:rPr>
          <w:sz w:val="24"/>
          <w:szCs w:val="24"/>
        </w:rPr>
        <w:t xml:space="preserve"> Техническо</w:t>
      </w:r>
      <w:r w:rsidR="003F607B">
        <w:rPr>
          <w:sz w:val="24"/>
          <w:szCs w:val="24"/>
        </w:rPr>
        <w:t>го задания</w:t>
      </w:r>
      <w:r w:rsidR="00614FF4">
        <w:rPr>
          <w:sz w:val="24"/>
          <w:szCs w:val="24"/>
        </w:rPr>
        <w:t>.</w:t>
      </w:r>
    </w:p>
    <w:p w14:paraId="75CDCF70" w14:textId="77777777" w:rsidR="001400ED" w:rsidRPr="00306F9C" w:rsidRDefault="001400ED" w:rsidP="000A70D8">
      <w:pPr>
        <w:pStyle w:val="a7"/>
        <w:ind w:left="0"/>
        <w:jc w:val="both"/>
        <w:rPr>
          <w:b/>
          <w:sz w:val="24"/>
          <w:szCs w:val="24"/>
        </w:rPr>
      </w:pPr>
    </w:p>
    <w:p w14:paraId="3709A901" w14:textId="77777777" w:rsidR="00306F9C" w:rsidRP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Описание и основные технические характеристики:</w:t>
      </w:r>
    </w:p>
    <w:p w14:paraId="08A560EF" w14:textId="172CBC20" w:rsidR="00306F9C" w:rsidRDefault="00306F9C" w:rsidP="00A60BCF">
      <w:pPr>
        <w:ind w:firstLine="709"/>
        <w:jc w:val="both"/>
      </w:pPr>
      <w:r w:rsidRPr="00306F9C">
        <w:rPr>
          <w:bCs/>
          <w:lang w:eastAsia="en-US"/>
        </w:rPr>
        <w:t xml:space="preserve">Описание и основные технические характеристики </w:t>
      </w:r>
      <w:r w:rsidR="003F607B">
        <w:t xml:space="preserve">электротехнического и </w:t>
      </w:r>
      <w:proofErr w:type="spellStart"/>
      <w:r w:rsidR="003F607B">
        <w:t>общестанционного</w:t>
      </w:r>
      <w:proofErr w:type="spellEnd"/>
      <w:r w:rsidR="003F607B">
        <w:t xml:space="preserve"> оборудования и работы по</w:t>
      </w:r>
      <w:r w:rsidR="003F607B" w:rsidRPr="00306F9C">
        <w:t xml:space="preserve"> модернизации Верхне-Туломской ГЭС (ГЭС-12)</w:t>
      </w:r>
      <w:r w:rsidR="003F607B">
        <w:t xml:space="preserve"> представлены </w:t>
      </w:r>
      <w:r w:rsidRPr="00306F9C">
        <w:rPr>
          <w:bCs/>
          <w:lang w:eastAsia="en-US"/>
        </w:rPr>
        <w:t>в Пр</w:t>
      </w:r>
      <w:r w:rsidR="001400ED">
        <w:rPr>
          <w:bCs/>
          <w:lang w:eastAsia="en-US"/>
        </w:rPr>
        <w:t>иложении</w:t>
      </w:r>
      <w:r w:rsidRPr="00306F9C">
        <w:rPr>
          <w:bCs/>
          <w:lang w:eastAsia="en-US"/>
        </w:rPr>
        <w:t xml:space="preserve"> №</w:t>
      </w:r>
      <w:r w:rsidR="001400ED">
        <w:rPr>
          <w:bCs/>
          <w:lang w:eastAsia="en-US"/>
        </w:rPr>
        <w:t>1</w:t>
      </w:r>
      <w:r w:rsidRPr="00306F9C">
        <w:rPr>
          <w:bCs/>
          <w:lang w:eastAsia="en-US"/>
        </w:rPr>
        <w:t xml:space="preserve"> к </w:t>
      </w:r>
      <w:r w:rsidR="00172928">
        <w:t>данному Техническому заданию</w:t>
      </w:r>
      <w:r w:rsidRPr="0030040D">
        <w:t>.</w:t>
      </w:r>
    </w:p>
    <w:p w14:paraId="4B8474EF" w14:textId="77777777" w:rsidR="00306F9C" w:rsidRDefault="00306F9C" w:rsidP="000A70D8">
      <w:pPr>
        <w:jc w:val="both"/>
      </w:pPr>
    </w:p>
    <w:p w14:paraId="3386D2EF" w14:textId="77777777" w:rsidR="00306F9C" w:rsidRPr="00306F9C" w:rsidRDefault="00306F9C" w:rsidP="000A70D8">
      <w:pPr>
        <w:pStyle w:val="a7"/>
        <w:keepNext/>
        <w:keepLines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УКРУПНЕННАЯ ВЕДОМОСТЬ</w:t>
      </w:r>
    </w:p>
    <w:p w14:paraId="5656FA0F" w14:textId="203ED792" w:rsidR="00306F9C" w:rsidRPr="00B1081E" w:rsidRDefault="00306F9C" w:rsidP="000A70D8">
      <w:pPr>
        <w:keepNext/>
        <w:keepLines/>
        <w:suppressAutoHyphens/>
        <w:jc w:val="center"/>
      </w:pPr>
      <w:r w:rsidRPr="00B1081E">
        <w:t xml:space="preserve">объёмов </w:t>
      </w:r>
      <w:r>
        <w:t xml:space="preserve">поставки </w:t>
      </w:r>
      <w:r w:rsidR="001400ED">
        <w:t xml:space="preserve">электротехнического и </w:t>
      </w:r>
      <w:proofErr w:type="spellStart"/>
      <w:r w:rsidR="001400ED">
        <w:t>общест</w:t>
      </w:r>
      <w:r w:rsidR="001318F0">
        <w:t>анционного</w:t>
      </w:r>
      <w:proofErr w:type="spellEnd"/>
      <w:r w:rsidR="001318F0">
        <w:t xml:space="preserve"> оборудования и работ</w:t>
      </w:r>
      <w:r w:rsidR="001400ED">
        <w:t xml:space="preserve"> по</w:t>
      </w:r>
      <w:r>
        <w:t xml:space="preserve"> модернизации Верхне-Туломской ГЭС (ГЭС-12)</w:t>
      </w:r>
    </w:p>
    <w:p w14:paraId="61C3E61E" w14:textId="77777777" w:rsidR="00306F9C" w:rsidRPr="00B1081E" w:rsidRDefault="00306F9C" w:rsidP="000A70D8">
      <w:pPr>
        <w:keepNext/>
        <w:keepLines/>
        <w:suppressAutoHyphens/>
        <w:jc w:val="center"/>
      </w:pPr>
      <w:r w:rsidRPr="00B1081E">
        <w:t>Каскада Туломских и Серебрянских ГЭС филиала «Кольский» ОАО «ТГК-1»</w:t>
      </w:r>
    </w:p>
    <w:p w14:paraId="335FF07B" w14:textId="77777777" w:rsidR="00306F9C" w:rsidRDefault="00306F9C" w:rsidP="000A70D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6486"/>
        <w:gridCol w:w="1685"/>
        <w:gridCol w:w="1359"/>
      </w:tblGrid>
      <w:tr w:rsidR="00CD69FF" w:rsidRPr="0030040D" w14:paraId="73432EF8" w14:textId="47620257" w:rsidTr="005303F4">
        <w:trPr>
          <w:cantSplit/>
          <w:trHeight w:val="20"/>
          <w:tblHeader/>
        </w:trPr>
        <w:tc>
          <w:tcPr>
            <w:tcW w:w="665" w:type="dxa"/>
            <w:shd w:val="clear" w:color="auto" w:fill="auto"/>
            <w:vAlign w:val="center"/>
            <w:hideMark/>
          </w:tcPr>
          <w:p w14:paraId="02996186" w14:textId="77777777" w:rsidR="00CD69FF" w:rsidRPr="0030040D" w:rsidRDefault="00CD69FF" w:rsidP="000A70D8">
            <w:pPr>
              <w:jc w:val="center"/>
              <w:rPr>
                <w:b/>
              </w:rPr>
            </w:pPr>
            <w:r w:rsidRPr="0030040D">
              <w:rPr>
                <w:b/>
              </w:rPr>
              <w:t>№ п/п</w:t>
            </w:r>
          </w:p>
        </w:tc>
        <w:tc>
          <w:tcPr>
            <w:tcW w:w="6486" w:type="dxa"/>
            <w:shd w:val="clear" w:color="auto" w:fill="auto"/>
            <w:vAlign w:val="center"/>
            <w:hideMark/>
          </w:tcPr>
          <w:p w14:paraId="513F060E" w14:textId="027B64E7" w:rsidR="00CD69FF" w:rsidRPr="0030040D" w:rsidRDefault="00CD69FF" w:rsidP="005748C5">
            <w:pPr>
              <w:jc w:val="center"/>
              <w:rPr>
                <w:b/>
              </w:rPr>
            </w:pPr>
            <w:r w:rsidRPr="0030040D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14:paraId="79D81FA6" w14:textId="6A1D3B83" w:rsidR="00CD69FF" w:rsidRPr="0030040D" w:rsidRDefault="00CD69FF" w:rsidP="000A70D8">
            <w:pPr>
              <w:jc w:val="center"/>
              <w:rPr>
                <w:b/>
              </w:rPr>
            </w:pPr>
            <w:r>
              <w:rPr>
                <w:b/>
              </w:rPr>
              <w:t xml:space="preserve">Ед. </w:t>
            </w:r>
            <w:proofErr w:type="spellStart"/>
            <w:r>
              <w:rPr>
                <w:b/>
              </w:rPr>
              <w:t>изм</w:t>
            </w:r>
            <w:proofErr w:type="spellEnd"/>
          </w:p>
        </w:tc>
        <w:tc>
          <w:tcPr>
            <w:tcW w:w="1359" w:type="dxa"/>
            <w:shd w:val="clear" w:color="auto" w:fill="auto"/>
            <w:vAlign w:val="center"/>
          </w:tcPr>
          <w:p w14:paraId="1600A8B0" w14:textId="7E81106A" w:rsidR="00CD69FF" w:rsidRPr="0030040D" w:rsidRDefault="00CD69FF" w:rsidP="000A70D8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CD69FF" w:rsidRPr="0030040D" w14:paraId="5AD0945E" w14:textId="10F4A383" w:rsidTr="005303F4">
        <w:trPr>
          <w:cantSplit/>
          <w:trHeight w:val="20"/>
        </w:trPr>
        <w:tc>
          <w:tcPr>
            <w:tcW w:w="665" w:type="dxa"/>
            <w:shd w:val="clear" w:color="auto" w:fill="auto"/>
          </w:tcPr>
          <w:p w14:paraId="27099D3B" w14:textId="1E86615D" w:rsidR="00CD69FF" w:rsidRPr="0030040D" w:rsidRDefault="00CD69FF" w:rsidP="000A70D8">
            <w:r>
              <w:t>1</w:t>
            </w:r>
          </w:p>
        </w:tc>
        <w:tc>
          <w:tcPr>
            <w:tcW w:w="6486" w:type="dxa"/>
            <w:shd w:val="clear" w:color="auto" w:fill="auto"/>
          </w:tcPr>
          <w:p w14:paraId="36E19D20" w14:textId="2944700E" w:rsidR="00CD69FF" w:rsidRPr="0030040D" w:rsidRDefault="001318F0" w:rsidP="003F607B">
            <w:pPr>
              <w:jc w:val="both"/>
            </w:pPr>
            <w:r>
              <w:t>К</w:t>
            </w:r>
            <w:r w:rsidR="00CD69FF">
              <w:t xml:space="preserve">омплекс работ согласно </w:t>
            </w:r>
            <w:r w:rsidR="00595E99">
              <w:t xml:space="preserve">техническому </w:t>
            </w:r>
            <w:r w:rsidR="00CD69FF">
              <w:t>з</w:t>
            </w:r>
            <w:r w:rsidR="00CD69FF" w:rsidRPr="00A60BCF">
              <w:t>адани</w:t>
            </w:r>
            <w:r w:rsidR="00CD69FF">
              <w:t>ю</w:t>
            </w:r>
            <w:r w:rsidR="003F607B">
              <w:t xml:space="preserve"> </w:t>
            </w:r>
            <w:r w:rsidR="00CD69FF" w:rsidRPr="00A60BCF">
              <w:t>на поставку электротехнического и общестанционного оборудования и работы по модернизации Верхне-Туломской ГЭС (ГЭС-12)</w:t>
            </w:r>
            <w:r w:rsidR="00CD69FF" w:rsidRPr="00306F9C">
              <w:rPr>
                <w:bCs/>
                <w:lang w:eastAsia="en-US"/>
              </w:rPr>
              <w:t xml:space="preserve"> </w:t>
            </w:r>
            <w:r w:rsidR="00CD69FF">
              <w:rPr>
                <w:bCs/>
                <w:lang w:eastAsia="en-US"/>
              </w:rPr>
              <w:t>(</w:t>
            </w:r>
            <w:r w:rsidR="00CD69FF" w:rsidRPr="00306F9C">
              <w:rPr>
                <w:bCs/>
                <w:lang w:eastAsia="en-US"/>
              </w:rPr>
              <w:t>Пр</w:t>
            </w:r>
            <w:r w:rsidR="00CD69FF">
              <w:rPr>
                <w:bCs/>
                <w:lang w:eastAsia="en-US"/>
              </w:rPr>
              <w:t>иложение</w:t>
            </w:r>
            <w:r w:rsidR="00CD69FF" w:rsidRPr="00306F9C">
              <w:rPr>
                <w:bCs/>
                <w:lang w:eastAsia="en-US"/>
              </w:rPr>
              <w:t xml:space="preserve"> №</w:t>
            </w:r>
            <w:r w:rsidR="00CD69FF">
              <w:rPr>
                <w:bCs/>
                <w:lang w:eastAsia="en-US"/>
              </w:rPr>
              <w:t>1</w:t>
            </w:r>
            <w:r w:rsidR="00CD69FF" w:rsidRPr="00306F9C">
              <w:rPr>
                <w:bCs/>
                <w:lang w:eastAsia="en-US"/>
              </w:rPr>
              <w:t xml:space="preserve"> к </w:t>
            </w:r>
            <w:r w:rsidR="00CD69FF">
              <w:t>данному Техническому заданию)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855B36A" w14:textId="7DEEDF2B" w:rsidR="00CD69FF" w:rsidRPr="0030040D" w:rsidRDefault="00CD69FF" w:rsidP="003F607B">
            <w:pPr>
              <w:jc w:val="center"/>
            </w:pPr>
            <w:r>
              <w:t xml:space="preserve">Комплекс работ 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4319F8D" w14:textId="49A589E2" w:rsidR="00CD69FF" w:rsidRPr="0030040D" w:rsidRDefault="00CD69FF" w:rsidP="000A70D8">
            <w:pPr>
              <w:jc w:val="center"/>
            </w:pPr>
            <w:r>
              <w:t>1</w:t>
            </w:r>
          </w:p>
        </w:tc>
      </w:tr>
    </w:tbl>
    <w:p w14:paraId="30BBFC5F" w14:textId="77777777" w:rsidR="005854C1" w:rsidRDefault="005854C1" w:rsidP="005303F4">
      <w:pPr>
        <w:keepNext/>
        <w:keepLines/>
        <w:suppressAutoHyphens/>
        <w:ind w:firstLine="567"/>
        <w:jc w:val="both"/>
        <w:rPr>
          <w:highlight w:val="yellow"/>
        </w:rPr>
      </w:pPr>
    </w:p>
    <w:p w14:paraId="236FF3EC" w14:textId="77777777" w:rsidR="005303F4" w:rsidRPr="000966B9" w:rsidRDefault="005303F4" w:rsidP="005303F4">
      <w:pPr>
        <w:keepNext/>
        <w:keepLines/>
        <w:suppressAutoHyphens/>
        <w:ind w:firstLine="567"/>
        <w:jc w:val="both"/>
      </w:pPr>
      <w:r w:rsidRPr="000966B9">
        <w:t>Ожидаемые сроки вывода оборудования гидроагрегата ст.№4 для модернизации: август 2018 – март 2020.</w:t>
      </w:r>
    </w:p>
    <w:p w14:paraId="18ED66E6" w14:textId="77777777" w:rsidR="005303F4" w:rsidRPr="000966B9" w:rsidRDefault="005303F4" w:rsidP="005303F4">
      <w:pPr>
        <w:keepNext/>
        <w:keepLines/>
        <w:suppressAutoHyphens/>
        <w:ind w:firstLine="567"/>
        <w:jc w:val="both"/>
      </w:pPr>
      <w:r w:rsidRPr="000966B9">
        <w:t>Ожидаемые сроки вывода оборудования гидроагрегата ст.№1 для модернизации: апрель 2020 – июнь 2021.</w:t>
      </w:r>
    </w:p>
    <w:p w14:paraId="22C5641F" w14:textId="36CDA3B3" w:rsidR="005748C5" w:rsidRPr="002E4261" w:rsidRDefault="001318F0" w:rsidP="005748C5">
      <w:pPr>
        <w:suppressAutoHyphens/>
        <w:ind w:firstLine="709"/>
        <w:jc w:val="both"/>
      </w:pPr>
      <w:r>
        <w:t>В течение 30 после заключения дополнительного соглашения в соответствии с п. 2.9 Договора, представленного</w:t>
      </w:r>
      <w:r w:rsidRPr="001318F0">
        <w:t xml:space="preserve"> в Документации по запросу предложений</w:t>
      </w:r>
      <w:r>
        <w:t>, Подрядчик обязан предоставить З</w:t>
      </w:r>
      <w:r w:rsidR="005748C5" w:rsidRPr="002E4261">
        <w:t xml:space="preserve">аказчику </w:t>
      </w:r>
      <w:r>
        <w:t>комплексный</w:t>
      </w:r>
      <w:r w:rsidR="005748C5" w:rsidRPr="002E4261">
        <w:t xml:space="preserve"> график</w:t>
      </w:r>
      <w:r>
        <w:t xml:space="preserve"> поставки оборудования и выполнения</w:t>
      </w:r>
      <w:r w:rsidR="005748C5" w:rsidRPr="002E4261">
        <w:t xml:space="preserve"> работ, руководствуясь следующими требованиями:</w:t>
      </w:r>
    </w:p>
    <w:p w14:paraId="099EB73B" w14:textId="77777777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28E80E3A" w14:textId="77777777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14:paraId="69769EF6" w14:textId="01EB4BAD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5303F4">
        <w:rPr>
          <w:rFonts w:eastAsia="Calibri"/>
          <w:lang w:eastAsia="en-US"/>
        </w:rPr>
        <w:t>ения каждой конкретной операции.</w:t>
      </w:r>
    </w:p>
    <w:p w14:paraId="06BD1FAF" w14:textId="0B57D280" w:rsidR="005748C5" w:rsidRPr="002E4261" w:rsidRDefault="005748C5" w:rsidP="005748C5">
      <w:pPr>
        <w:suppressAutoHyphens/>
        <w:ind w:firstLine="709"/>
        <w:jc w:val="both"/>
      </w:pPr>
      <w:r w:rsidRPr="002E4261">
        <w:t xml:space="preserve">График должен быть составлен с использованием программы управления проектами </w:t>
      </w:r>
      <w:proofErr w:type="spellStart"/>
      <w:r w:rsidRPr="002E4261">
        <w:t>Microsoft</w:t>
      </w:r>
      <w:proofErr w:type="spellEnd"/>
      <w:r w:rsidRPr="002E4261">
        <w:t xml:space="preserve"> </w:t>
      </w:r>
      <w:proofErr w:type="spellStart"/>
      <w:r w:rsidRPr="002E4261">
        <w:t>Project</w:t>
      </w:r>
      <w:proofErr w:type="spellEnd"/>
      <w:r w:rsidRPr="002E4261">
        <w:t xml:space="preserve"> или по согласованию с заказчиком в другом формате.</w:t>
      </w:r>
    </w:p>
    <w:p w14:paraId="360B90C6" w14:textId="77777777" w:rsidR="005748C5" w:rsidRPr="005748C5" w:rsidRDefault="005748C5" w:rsidP="000A70D8">
      <w:pPr>
        <w:pStyle w:val="a7"/>
        <w:ind w:left="0"/>
        <w:rPr>
          <w:sz w:val="24"/>
          <w:szCs w:val="24"/>
        </w:rPr>
      </w:pPr>
    </w:p>
    <w:p w14:paraId="29E8494F" w14:textId="7332EA2F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296E4C">
        <w:rPr>
          <w:b/>
          <w:sz w:val="24"/>
          <w:szCs w:val="24"/>
        </w:rPr>
        <w:t>исполнителю</w:t>
      </w:r>
      <w:r w:rsidRPr="00306F9C">
        <w:rPr>
          <w:b/>
          <w:sz w:val="24"/>
          <w:szCs w:val="24"/>
        </w:rPr>
        <w:t xml:space="preserve"> и к </w:t>
      </w:r>
      <w:r w:rsidR="003F607B">
        <w:rPr>
          <w:b/>
          <w:sz w:val="24"/>
          <w:szCs w:val="24"/>
        </w:rPr>
        <w:t>организации производства работ</w:t>
      </w:r>
      <w:r w:rsidRPr="00306F9C">
        <w:rPr>
          <w:b/>
          <w:sz w:val="24"/>
          <w:szCs w:val="24"/>
        </w:rPr>
        <w:t>.</w:t>
      </w:r>
    </w:p>
    <w:p w14:paraId="4F512534" w14:textId="2EB5D9E8" w:rsid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организации производства работ</w:t>
      </w:r>
      <w:r w:rsidR="003F607B" w:rsidRPr="00306F9C">
        <w:rPr>
          <w:b/>
          <w:sz w:val="24"/>
          <w:szCs w:val="24"/>
        </w:rPr>
        <w:t xml:space="preserve"> </w:t>
      </w:r>
      <w:r w:rsidRPr="00306F9C">
        <w:rPr>
          <w:b/>
          <w:sz w:val="24"/>
          <w:szCs w:val="24"/>
        </w:rPr>
        <w:t>и их качеству:</w:t>
      </w:r>
    </w:p>
    <w:p w14:paraId="770D1CF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«Концепция Технической политики и развития генерирующих компаний ООО «Газпром </w:t>
      </w:r>
      <w:proofErr w:type="spellStart"/>
      <w:r w:rsidRPr="00306F9C">
        <w:rPr>
          <w:sz w:val="24"/>
          <w:szCs w:val="24"/>
        </w:rPr>
        <w:t>энергохолдинг</w:t>
      </w:r>
      <w:proofErr w:type="spellEnd"/>
      <w:r w:rsidRPr="00306F9C">
        <w:rPr>
          <w:sz w:val="24"/>
          <w:szCs w:val="24"/>
        </w:rPr>
        <w:t>».</w:t>
      </w:r>
    </w:p>
    <w:p w14:paraId="4D1E4C0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17330282.27.140.002-2008. Гидротехнические сооружения ГЭС и ГАЭС. Условия создания. Нормы и требования.</w:t>
      </w:r>
    </w:p>
    <w:p w14:paraId="1E58CB2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17330282.27.140.011-2008. Гидроэлектростанции. Условия создания. Нормы и требования.</w:t>
      </w:r>
    </w:p>
    <w:p w14:paraId="23D94E0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lastRenderedPageBreak/>
        <w:t>СТО 17330282.27.140.014-2008. Технические системы ГЭС. Условия создания. Нормы и требования.</w:t>
      </w:r>
    </w:p>
    <w:p w14:paraId="6566BDD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8339-84. Установки маслонапорные для гидравлических турбин.</w:t>
      </w:r>
    </w:p>
    <w:p w14:paraId="318E7332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17330282.27.140.014-2008. Технические системы ГЭС. Условия создания. Нормы и требования.</w:t>
      </w:r>
    </w:p>
    <w:p w14:paraId="540A200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17330282.27.140.006-2008. Гидрогенераторы. Организация эксплуатации и технического обслуживания. Нормы и требования.</w:t>
      </w:r>
    </w:p>
    <w:p w14:paraId="4D7604A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17330282.27.140.020-2008. Системы питания собственных нужд ГЭС. Условия создания. Нормы и требования. </w:t>
      </w:r>
    </w:p>
    <w:p w14:paraId="439C69F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34-35-587-002-2013. Автоматизированные системы управления технологическими процессами ГЭС. Условия создания. Нормы и требования.</w:t>
      </w:r>
    </w:p>
    <w:p w14:paraId="629AA5B0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34-35-587-003-2013. Автоматизированные системы управления технологическими процессами ГЭС. Организация эксплуатации и технического обслуживания. Нормы и требования.</w:t>
      </w:r>
    </w:p>
    <w:p w14:paraId="61D3332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153-34.2-35.520-99. Общие технические требования к программно-техническим комплексам для АСУ ТП ГЭС.</w:t>
      </w:r>
    </w:p>
    <w:p w14:paraId="7E5ED77A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21558-2000. Системы возбуждения турбогенераторов, гидрогенераторов и синхронных компенсаторов.</w:t>
      </w:r>
    </w:p>
    <w:p w14:paraId="177D61E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12405-81. Регуляторы электрогидравлические для гидравлических турбин. Технические условия.</w:t>
      </w:r>
    </w:p>
    <w:p w14:paraId="3EB1655C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50-34.698-90. Автоматизированные системы. Требования к содержанию документов.</w:t>
      </w:r>
    </w:p>
    <w:p w14:paraId="368A62A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34.20.501-2003. Правила технической эксплуатации электрических станций и сетей (ПТЭ).</w:t>
      </w:r>
    </w:p>
    <w:p w14:paraId="75F7472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устройства электроустановок (ПУЭ) изд. №6 и №7.</w:t>
      </w:r>
    </w:p>
    <w:p w14:paraId="2A72977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34.04.181-2003. Правила организации технического обслуживания и ремонта оборудования, зданий и сооружений электрических станций и сетей.</w:t>
      </w:r>
    </w:p>
    <w:p w14:paraId="092A5FE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«Правила по охране труда при эксплуатации электроустановок» (Зарегистрировано в Минюсте России 12.12.2013 г. №30593).</w:t>
      </w:r>
    </w:p>
    <w:p w14:paraId="39AE751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14:paraId="74CFC2F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противопожарного режима в РФ. Утв. постановлением Правительства РФ от 25 апреля 2012 г. N 390.</w:t>
      </w:r>
    </w:p>
    <w:p w14:paraId="617720A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РД 153-34.0-35.519-98. Общие технические требования к управляющим подсистемам агрегатного и станционного уровней АСУ ТП ГЭС, ОРГРЭС 1999г. </w:t>
      </w:r>
    </w:p>
    <w:p w14:paraId="322C4CA8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17330282.27.140.001-2006. Методика оценки технического состояния основного оборудования гидроэлектростанций.</w:t>
      </w:r>
    </w:p>
    <w:p w14:paraId="6A4D309A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12.2.003-91 ССБТ. Оборудование производственное. Общие требования безопасности.</w:t>
      </w:r>
    </w:p>
    <w:p w14:paraId="2E4E81D4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2.314-68 ЕСКД. Указание на чертежах о маркировке и клеймении изделий.</w:t>
      </w:r>
    </w:p>
    <w:p w14:paraId="14D75B7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9.014-78. Временная противокоррозионная защита изделий. Общие требования.</w:t>
      </w:r>
    </w:p>
    <w:p w14:paraId="6207CA0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17330282.27.140.013-2008 «Механическое оборудование гидротехнических сооружений ГЭС. Условия создания. Нормы и требования».  </w:t>
      </w:r>
    </w:p>
    <w:p w14:paraId="5FDF6748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2.06.04-82*. Нагрузки и воздействия на гидротехнические сооружения.</w:t>
      </w:r>
    </w:p>
    <w:p w14:paraId="188A1A1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33-01-2003. Гидротехнические сооружения. Основные положения.</w:t>
      </w:r>
    </w:p>
    <w:p w14:paraId="05178B2C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11-23-81*. Стальные конструкции.</w:t>
      </w:r>
    </w:p>
    <w:p w14:paraId="7342CDE7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2.03.11-85. Защита стальных конструкций от коррозии.</w:t>
      </w:r>
    </w:p>
    <w:p w14:paraId="64E21C97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безопасности опасных производственных объектов, на которых используются подъёмные сооружения.</w:t>
      </w:r>
    </w:p>
    <w:p w14:paraId="516FA87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промышленной безопасности опасных производственных объектов, на которых используются оборудование, работающее под давлением.</w:t>
      </w:r>
    </w:p>
    <w:p w14:paraId="439FC93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153-34.0-03.205-2001. Правила безопасности при обслуживании гидротехнических сооружений и гидромеханического оборудования энергоснабжающих организаций.</w:t>
      </w:r>
    </w:p>
    <w:p w14:paraId="337411F2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34.45-51.300-97. Объём и нормы испытаний электрооборудования.</w:t>
      </w:r>
    </w:p>
    <w:p w14:paraId="06E134E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ISO-14001:2004). </w:t>
      </w:r>
    </w:p>
    <w:p w14:paraId="08B6458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«Политика информационной безопасности автоматизированной системы управления технологическими процессами ОАО «ТГК-1».</w:t>
      </w:r>
    </w:p>
    <w:p w14:paraId="5396F35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lastRenderedPageBreak/>
        <w:t>ГОСТ 1516.3-96 «Требования к электрической прочности изоляции».</w:t>
      </w:r>
    </w:p>
    <w:p w14:paraId="6101FE29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8024 «Аппараты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испытаний».</w:t>
      </w:r>
    </w:p>
    <w:p w14:paraId="2480558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15150-69 «Исполнения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A5D94F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факторам».</w:t>
      </w:r>
    </w:p>
    <w:p w14:paraId="2329F7FE" w14:textId="77777777" w:rsid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Стандарт IEEE C37.013</w:t>
      </w:r>
      <w:r>
        <w:rPr>
          <w:sz w:val="24"/>
          <w:szCs w:val="24"/>
        </w:rPr>
        <w:t>.</w:t>
      </w:r>
    </w:p>
    <w:p w14:paraId="1C1BA0B2" w14:textId="77777777" w:rsidR="00306F9C" w:rsidRDefault="00306F9C" w:rsidP="000A70D8">
      <w:pPr>
        <w:pStyle w:val="a7"/>
        <w:suppressAutoHyphens/>
        <w:ind w:left="0"/>
        <w:jc w:val="both"/>
        <w:rPr>
          <w:sz w:val="24"/>
          <w:szCs w:val="24"/>
        </w:rPr>
      </w:pPr>
    </w:p>
    <w:p w14:paraId="6AF082D6" w14:textId="675576ED" w:rsidR="00306F9C" w:rsidRPr="006748FC" w:rsidRDefault="00306F9C" w:rsidP="006748FC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6748F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подрядной организации</w:t>
      </w:r>
      <w:r w:rsidR="00296E4C" w:rsidRPr="006748FC">
        <w:rPr>
          <w:b/>
          <w:sz w:val="24"/>
          <w:szCs w:val="24"/>
        </w:rPr>
        <w:t>.</w:t>
      </w:r>
    </w:p>
    <w:p w14:paraId="27D83219" w14:textId="3ADE9BA2" w:rsidR="00306F9C" w:rsidRPr="006748FC" w:rsidRDefault="006748FC" w:rsidP="006748FC">
      <w:pPr>
        <w:pStyle w:val="10"/>
        <w:keepNext/>
        <w:keepLines/>
        <w:numPr>
          <w:ilvl w:val="2"/>
          <w:numId w:val="2"/>
        </w:numPr>
        <w:tabs>
          <w:tab w:val="left" w:pos="1134"/>
        </w:tabs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748FC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Pr="006748FC">
        <w:rPr>
          <w:b/>
        </w:rPr>
        <w:t>.</w:t>
      </w:r>
    </w:p>
    <w:p w14:paraId="4A1ECA55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14:paraId="1A44F0DA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14:paraId="61D8AA18" w14:textId="4A519773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</w:t>
      </w:r>
      <w:r w:rsidR="003F607B">
        <w:rPr>
          <w:sz w:val="24"/>
          <w:szCs w:val="24"/>
        </w:rPr>
        <w:t xml:space="preserve"> оборудования и</w:t>
      </w:r>
      <w:r w:rsidRPr="001400ED">
        <w:rPr>
          <w:sz w:val="24"/>
          <w:szCs w:val="24"/>
        </w:rPr>
        <w:t xml:space="preserve"> материалов, а также при оформлении документов о выполненных работах (актов, форм КС-2, КС-3 и т.п.), должна быть указана их фактическая стоимость (без НДС);</w:t>
      </w:r>
    </w:p>
    <w:p w14:paraId="79591972" w14:textId="452511F9" w:rsidR="006748FC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иметь свидетельство саморегулируемой организации (СРО) о допуске к работам</w:t>
      </w:r>
      <w:r w:rsidR="00110364">
        <w:rPr>
          <w:sz w:val="24"/>
          <w:szCs w:val="24"/>
        </w:rPr>
        <w:t xml:space="preserve"> на особо опасных объектах</w:t>
      </w:r>
      <w:r w:rsidR="00920ED5">
        <w:rPr>
          <w:sz w:val="24"/>
          <w:szCs w:val="24"/>
        </w:rPr>
        <w:t>:</w:t>
      </w:r>
    </w:p>
    <w:p w14:paraId="427AE088" w14:textId="35A70C3A" w:rsidR="006748FC" w:rsidRPr="006748FC" w:rsidRDefault="006748FC" w:rsidP="005748C5">
      <w:pPr>
        <w:autoSpaceDE w:val="0"/>
        <w:autoSpaceDN w:val="0"/>
        <w:adjustRightInd w:val="0"/>
        <w:rPr>
          <w:b/>
        </w:rPr>
      </w:pPr>
      <w:r w:rsidRPr="006748FC">
        <w:rPr>
          <w:b/>
        </w:rPr>
        <w:t>Раздел III</w:t>
      </w:r>
      <w:r w:rsidR="005748C5">
        <w:rPr>
          <w:b/>
        </w:rPr>
        <w:t xml:space="preserve">. </w:t>
      </w:r>
      <w:r w:rsidR="005748C5" w:rsidRPr="005748C5">
        <w:rPr>
          <w:b/>
        </w:rPr>
        <w:t>Виды работ по строительству, реконструкции</w:t>
      </w:r>
      <w:r w:rsidR="005748C5">
        <w:rPr>
          <w:b/>
        </w:rPr>
        <w:t xml:space="preserve"> и</w:t>
      </w:r>
      <w:r w:rsidR="005748C5" w:rsidRPr="005748C5">
        <w:rPr>
          <w:b/>
        </w:rPr>
        <w:t xml:space="preserve"> капитальному ремонту</w:t>
      </w:r>
      <w:r w:rsidRPr="006748FC">
        <w:rPr>
          <w:b/>
        </w:rPr>
        <w:t>:</w:t>
      </w:r>
    </w:p>
    <w:p w14:paraId="022B8438" w14:textId="10D3B2EC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2.1 </w:t>
      </w:r>
      <w:r w:rsidRPr="00C154EB">
        <w:t>Разборка (демонтаж) зданий и сооружений, стен, перекрытий, лестничных маршей и иных</w:t>
      </w:r>
      <w:r w:rsidR="00C154EB">
        <w:t xml:space="preserve"> </w:t>
      </w:r>
      <w:r w:rsidRPr="00C154EB">
        <w:t>конструктивных и связанных с ними элементов или их частей</w:t>
      </w:r>
      <w:r>
        <w:t>;</w:t>
      </w:r>
    </w:p>
    <w:p w14:paraId="741CA59F" w14:textId="37152549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2.2. Строительство временных: дорог; площадок; инженерных сетей и сооружений</w:t>
      </w:r>
      <w:r>
        <w:t>;</w:t>
      </w:r>
    </w:p>
    <w:p w14:paraId="640C46E4" w14:textId="200092BE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2.4</w:t>
      </w:r>
      <w:r w:rsidR="00C154EB">
        <w:t xml:space="preserve"> </w:t>
      </w:r>
      <w:r w:rsidR="00C154EB" w:rsidRPr="00C154EB">
        <w:t>Установка и демонтаж инвентарных наружных и внутренних лесов, технологических</w:t>
      </w:r>
      <w:r w:rsidR="00C154EB">
        <w:t xml:space="preserve"> </w:t>
      </w:r>
      <w:r w:rsidR="00C154EB" w:rsidRPr="00C154EB">
        <w:t>мусоропроводов</w:t>
      </w:r>
      <w:r w:rsidR="001400ED" w:rsidRPr="001400ED">
        <w:t>;</w:t>
      </w:r>
    </w:p>
    <w:p w14:paraId="4144228F" w14:textId="59FDAACC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3.1. Механизированная разработка грунта</w:t>
      </w:r>
      <w:r>
        <w:t>;</w:t>
      </w:r>
    </w:p>
    <w:p w14:paraId="6A55F762" w14:textId="0F7961D9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3.5. Уплотнение грунта катками, грунтоуплотняющими машинами или тяжелыми трамбовками</w:t>
      </w:r>
      <w:r>
        <w:t>;</w:t>
      </w:r>
    </w:p>
    <w:p w14:paraId="5223023E" w14:textId="5BE57963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7.1</w:t>
      </w:r>
      <w:r w:rsidR="00C154EB">
        <w:t xml:space="preserve"> </w:t>
      </w:r>
      <w:r w:rsidR="00C154EB" w:rsidRPr="00C154EB">
        <w:t>Монтаж фундаментов и конструкций подземной части зданий и сооружений</w:t>
      </w:r>
      <w:r w:rsidR="001400ED" w:rsidRPr="001400ED">
        <w:t xml:space="preserve">; </w:t>
      </w:r>
    </w:p>
    <w:p w14:paraId="10857B2D" w14:textId="729A4A4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7.2</w:t>
      </w:r>
      <w:r w:rsidR="00C154EB">
        <w:t xml:space="preserve"> </w:t>
      </w:r>
      <w:r w:rsidR="00C154EB" w:rsidRPr="00C154EB">
        <w:t>Монтаж элементов конструкций надземной части зданий и сооружений, в том числе колонн,</w:t>
      </w:r>
      <w:r w:rsidR="00C154EB">
        <w:t xml:space="preserve"> </w:t>
      </w:r>
      <w:r w:rsidR="00C154EB" w:rsidRPr="00C154EB">
        <w:t>рам, ригелей, ферм, балок, плит, поясов, панелей стен и перегородок</w:t>
      </w:r>
      <w:r w:rsidR="001400ED" w:rsidRPr="001400ED">
        <w:t xml:space="preserve">; </w:t>
      </w:r>
    </w:p>
    <w:p w14:paraId="745007E4" w14:textId="1239D22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10.1</w:t>
      </w:r>
      <w:r w:rsidR="00C154EB">
        <w:t xml:space="preserve"> </w:t>
      </w:r>
      <w:r w:rsidR="00C154EB" w:rsidRPr="00C154EB">
        <w:t>Монтаж, усиление и демонтаж конструктивных элементов и ограждающих конструкций зданий</w:t>
      </w:r>
      <w:r w:rsidR="00C154EB">
        <w:t xml:space="preserve"> </w:t>
      </w:r>
      <w:r w:rsidR="00C154EB" w:rsidRPr="00C154EB">
        <w:t>и сооружений</w:t>
      </w:r>
      <w:r w:rsidR="001400ED" w:rsidRPr="001400ED">
        <w:t xml:space="preserve">; </w:t>
      </w:r>
    </w:p>
    <w:p w14:paraId="42AC8DB8" w14:textId="0B36AF6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10.5</w:t>
      </w:r>
      <w:r w:rsidR="00C154EB">
        <w:t xml:space="preserve"> </w:t>
      </w:r>
      <w:r w:rsidR="00C154EB" w:rsidRPr="00C154EB">
        <w:t>Монтаж, усиление и демонтаж технологических конструкций</w:t>
      </w:r>
      <w:r w:rsidR="001400ED" w:rsidRPr="001400ED">
        <w:t xml:space="preserve">; </w:t>
      </w:r>
    </w:p>
    <w:p w14:paraId="69C5587E" w14:textId="308861F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12.9</w:t>
      </w:r>
      <w:r w:rsidR="00C154EB">
        <w:t xml:space="preserve"> </w:t>
      </w:r>
      <w:r w:rsidR="00C154EB" w:rsidRPr="00C154EB">
        <w:t>Гидроизоляция строительных конструкций</w:t>
      </w:r>
      <w:r w:rsidR="001400ED" w:rsidRPr="001400ED">
        <w:t xml:space="preserve">; </w:t>
      </w:r>
    </w:p>
    <w:p w14:paraId="3EAB7D53" w14:textId="77777777" w:rsidR="00870439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12.10</w:t>
      </w:r>
      <w:r w:rsidR="00C154EB">
        <w:t xml:space="preserve"> </w:t>
      </w:r>
      <w:r w:rsidR="00C154EB" w:rsidRPr="00C154EB">
        <w:t>Работы по теплоизоляции зданий, строительных конструкций и оборудования</w:t>
      </w:r>
      <w:r w:rsidR="001400ED" w:rsidRPr="001400ED">
        <w:t>;</w:t>
      </w:r>
    </w:p>
    <w:p w14:paraId="0B253F8E" w14:textId="77777777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12.11. Работы по теплоизоляции трубопроводов</w:t>
      </w:r>
      <w:r>
        <w:t>;</w:t>
      </w:r>
    </w:p>
    <w:p w14:paraId="165F25C6" w14:textId="21867287" w:rsidR="006748FC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15.1. Устройство и демонтаж системы водопровода и канализации</w:t>
      </w:r>
      <w:r>
        <w:t>;</w:t>
      </w:r>
      <w:r w:rsidR="001400ED" w:rsidRPr="001400ED">
        <w:t xml:space="preserve"> </w:t>
      </w:r>
    </w:p>
    <w:p w14:paraId="2CD6C082" w14:textId="57A84862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15.5</w:t>
      </w:r>
      <w:r w:rsidR="00C154EB">
        <w:t xml:space="preserve"> </w:t>
      </w:r>
      <w:r w:rsidR="00C154EB" w:rsidRPr="00C154EB">
        <w:t>Устройство системы электроснабжения</w:t>
      </w:r>
      <w:r w:rsidR="001400ED" w:rsidRPr="001400ED">
        <w:t xml:space="preserve">; </w:t>
      </w:r>
    </w:p>
    <w:p w14:paraId="3C0F5797" w14:textId="70638DB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15.6</w:t>
      </w:r>
      <w:r w:rsidR="00C154EB">
        <w:t xml:space="preserve"> </w:t>
      </w:r>
      <w:r w:rsidR="00C154EB" w:rsidRPr="00C154EB">
        <w:t>Устройство электрических и иных сетей управления системами жизнеобеспечения зданий и</w:t>
      </w:r>
      <w:r w:rsidR="00C154EB">
        <w:t xml:space="preserve"> </w:t>
      </w:r>
      <w:r w:rsidR="00C154EB" w:rsidRPr="00C154EB">
        <w:t>сооружений</w:t>
      </w:r>
      <w:r w:rsidR="001400ED" w:rsidRPr="001400ED">
        <w:t>;</w:t>
      </w:r>
    </w:p>
    <w:p w14:paraId="3DE45B5E" w14:textId="0085934F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17.1. Укладка трубопроводов канализационных безнапорных</w:t>
      </w:r>
      <w:r>
        <w:t>;</w:t>
      </w:r>
    </w:p>
    <w:p w14:paraId="779DEC77" w14:textId="35FB9A7C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B53BA7" w:rsidRPr="00B53BA7">
        <w:t>17.5. Устройство фильтрующего основания под иловые площадки и поля фильтрации</w:t>
      </w:r>
      <w:r w:rsidR="00B53BA7">
        <w:t>;</w:t>
      </w:r>
    </w:p>
    <w:p w14:paraId="1F5EBFFC" w14:textId="13153E60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20.1</w:t>
      </w:r>
      <w:r w:rsidR="00C154EB" w:rsidRPr="00C154EB">
        <w:t xml:space="preserve"> Устройство сетей электроснабжения напряжением до 1 кВ включительно</w:t>
      </w:r>
      <w:r w:rsidR="001400ED" w:rsidRPr="001400ED">
        <w:t xml:space="preserve">; </w:t>
      </w:r>
    </w:p>
    <w:p w14:paraId="5FB227A0" w14:textId="3693BC9C" w:rsidR="003F607B" w:rsidRDefault="003F607B" w:rsidP="00C154EB">
      <w:pPr>
        <w:autoSpaceDE w:val="0"/>
        <w:autoSpaceDN w:val="0"/>
        <w:adjustRightInd w:val="0"/>
        <w:jc w:val="both"/>
      </w:pPr>
      <w:r>
        <w:t>п. 20.2</w:t>
      </w:r>
      <w:r w:rsidRPr="00C154EB">
        <w:t xml:space="preserve"> Устройство сетей электроснабжения </w:t>
      </w:r>
      <w:r>
        <w:t>напряжением до 35</w:t>
      </w:r>
      <w:r w:rsidRPr="00C154EB">
        <w:t xml:space="preserve"> </w:t>
      </w:r>
      <w:proofErr w:type="spellStart"/>
      <w:r w:rsidRPr="00C154EB">
        <w:t>кВ</w:t>
      </w:r>
      <w:proofErr w:type="spellEnd"/>
      <w:r w:rsidRPr="00C154EB">
        <w:t xml:space="preserve"> включительно</w:t>
      </w:r>
      <w:r>
        <w:t>;</w:t>
      </w:r>
    </w:p>
    <w:p w14:paraId="5CB7793F" w14:textId="1B616DD8" w:rsidR="003F607B" w:rsidRDefault="003F607B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20.1</w:t>
      </w:r>
      <w:r>
        <w:t>2</w:t>
      </w:r>
      <w:r w:rsidRPr="00C154EB">
        <w:t xml:space="preserve"> </w:t>
      </w:r>
      <w:r>
        <w:t>Установка распределительных устройств, коммутационной аппаратуры, устройств защиты;</w:t>
      </w:r>
    </w:p>
    <w:p w14:paraId="12792711" w14:textId="2FF60054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23.5</w:t>
      </w:r>
      <w:r w:rsidR="00C154EB">
        <w:t xml:space="preserve"> </w:t>
      </w:r>
      <w:r w:rsidR="00C154EB" w:rsidRPr="00C154EB">
        <w:t>Монтаж компрессорных установок, насосов и вентиляторов</w:t>
      </w:r>
      <w:r w:rsidR="001400ED" w:rsidRPr="001400ED">
        <w:t xml:space="preserve">; </w:t>
      </w:r>
    </w:p>
    <w:p w14:paraId="3F7B7443" w14:textId="17F7802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23.6</w:t>
      </w:r>
      <w:r w:rsidR="00C154EB">
        <w:t xml:space="preserve"> </w:t>
      </w:r>
      <w:r w:rsidR="00C154EB" w:rsidRPr="00C154EB">
        <w:t>Монтаж электротехнических установок, оборудования, систем автоматики и сигнализации</w:t>
      </w:r>
      <w:r w:rsidR="001400ED" w:rsidRPr="001400ED">
        <w:t xml:space="preserve">; </w:t>
      </w:r>
    </w:p>
    <w:p w14:paraId="60758264" w14:textId="0ECF2DCF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23.18</w:t>
      </w:r>
      <w:r w:rsidR="00C154EB">
        <w:t xml:space="preserve"> </w:t>
      </w:r>
      <w:r w:rsidR="00C154EB" w:rsidRPr="00C154EB">
        <w:t>Монтаж оборудования гидроэлектрических станций и иных гидротехнических сооружений</w:t>
      </w:r>
      <w:r w:rsidR="001400ED" w:rsidRPr="001400ED">
        <w:t xml:space="preserve">; </w:t>
      </w:r>
    </w:p>
    <w:p w14:paraId="4CC4074B" w14:textId="2AE58AD5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23.32. Монтаж водозаборного оборудования, канализационных и очистных сооружений</w:t>
      </w:r>
      <w:r>
        <w:t>;</w:t>
      </w:r>
    </w:p>
    <w:p w14:paraId="430BDE00" w14:textId="441BFE5B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24.1. Пусконаладочные работы подъемно-транспортного оборудования</w:t>
      </w:r>
      <w:r>
        <w:t>;</w:t>
      </w:r>
    </w:p>
    <w:p w14:paraId="47D9D3B4" w14:textId="1BC099E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24.3</w:t>
      </w:r>
      <w:r w:rsidR="00C154EB">
        <w:t xml:space="preserve"> </w:t>
      </w:r>
      <w:r w:rsidR="00C154EB" w:rsidRPr="00C154EB">
        <w:t>Пусконаладочные работы синхронных генераторов и систем возбуждения</w:t>
      </w:r>
      <w:r>
        <w:t>;</w:t>
      </w:r>
    </w:p>
    <w:p w14:paraId="7BFCC298" w14:textId="1E717E32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4</w:t>
      </w:r>
      <w:r w:rsidR="00C154EB">
        <w:t xml:space="preserve"> </w:t>
      </w:r>
      <w:r w:rsidR="00C154EB" w:rsidRPr="00C154EB">
        <w:t>Пусконаладочные работы силовых и измерительных трансформаторов</w:t>
      </w:r>
      <w:r>
        <w:t>;</w:t>
      </w:r>
    </w:p>
    <w:p w14:paraId="7926A00C" w14:textId="7063FA73" w:rsidR="006748FC" w:rsidRDefault="006748FC" w:rsidP="00C154EB">
      <w:pPr>
        <w:autoSpaceDE w:val="0"/>
        <w:autoSpaceDN w:val="0"/>
        <w:adjustRightInd w:val="0"/>
        <w:jc w:val="both"/>
      </w:pPr>
      <w:r>
        <w:lastRenderedPageBreak/>
        <w:t xml:space="preserve">п. </w:t>
      </w:r>
      <w:r w:rsidRPr="001400ED">
        <w:t>24.</w:t>
      </w:r>
      <w:r>
        <w:t>5</w:t>
      </w:r>
      <w:r w:rsidR="00C154EB">
        <w:t xml:space="preserve"> </w:t>
      </w:r>
      <w:r w:rsidR="00C154EB" w:rsidRPr="00C154EB">
        <w:t>Пусконаладочные работы коммутационных аппаратов</w:t>
      </w:r>
      <w:r>
        <w:t>;</w:t>
      </w:r>
    </w:p>
    <w:p w14:paraId="7EE27EDA" w14:textId="2519264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6</w:t>
      </w:r>
      <w:r w:rsidR="00C154EB">
        <w:t xml:space="preserve"> </w:t>
      </w:r>
      <w:r w:rsidR="00C154EB" w:rsidRPr="00C154EB">
        <w:t>Пусконаладочные работы устройств релейной защиты</w:t>
      </w:r>
      <w:r>
        <w:t>;</w:t>
      </w:r>
    </w:p>
    <w:p w14:paraId="51365981" w14:textId="1E10B63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7</w:t>
      </w:r>
      <w:r w:rsidR="00C154EB">
        <w:t xml:space="preserve"> </w:t>
      </w:r>
      <w:r w:rsidR="00C154EB" w:rsidRPr="00C154EB">
        <w:t>Пусконаладочные работы автоматики в электроснабжении</w:t>
      </w:r>
      <w:r>
        <w:t>;</w:t>
      </w:r>
    </w:p>
    <w:p w14:paraId="52C4CFE4" w14:textId="3C9C484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8</w:t>
      </w:r>
      <w:r w:rsidR="00C154EB">
        <w:t xml:space="preserve"> </w:t>
      </w:r>
      <w:r w:rsidR="00C154EB" w:rsidRPr="00C154EB">
        <w:t>Пусконаладочные работы систем напряжения и оперативного тока</w:t>
      </w:r>
      <w:r>
        <w:t>;</w:t>
      </w:r>
    </w:p>
    <w:p w14:paraId="13FFA240" w14:textId="661057FE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24.9</w:t>
      </w:r>
      <w:r w:rsidR="00C154EB">
        <w:t xml:space="preserve"> </w:t>
      </w:r>
      <w:r w:rsidR="00C154EB" w:rsidRPr="00C154EB">
        <w:t>Пусконаладочные работы электрических машин и электроприводов</w:t>
      </w:r>
      <w:r w:rsidR="001400ED" w:rsidRPr="001400ED">
        <w:t xml:space="preserve">; </w:t>
      </w:r>
    </w:p>
    <w:p w14:paraId="115F1946" w14:textId="4259B4F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24.10</w:t>
      </w:r>
      <w:r w:rsidR="00C154EB">
        <w:t xml:space="preserve"> </w:t>
      </w:r>
      <w:r w:rsidR="00C154EB" w:rsidRPr="00C154EB">
        <w:t>Пусконаладочные работы систем автоматики, сигнализации и взаимосвязанных устройств</w:t>
      </w:r>
      <w:r w:rsidR="001400ED" w:rsidRPr="001400ED">
        <w:t xml:space="preserve">; </w:t>
      </w:r>
    </w:p>
    <w:p w14:paraId="03BFBFC7" w14:textId="6F9D5507" w:rsidR="003F607B" w:rsidRDefault="003F607B" w:rsidP="00C154EB">
      <w:pPr>
        <w:autoSpaceDE w:val="0"/>
        <w:autoSpaceDN w:val="0"/>
        <w:adjustRightInd w:val="0"/>
        <w:jc w:val="both"/>
      </w:pPr>
      <w:r>
        <w:t>п. 24</w:t>
      </w:r>
      <w:r w:rsidRPr="001400ED">
        <w:t>.1</w:t>
      </w:r>
      <w:r>
        <w:t>2</w:t>
      </w:r>
      <w:r w:rsidRPr="00C154EB">
        <w:t xml:space="preserve"> </w:t>
      </w:r>
      <w:r>
        <w:t>Пусконаладочные работы комплексной наладки систем;</w:t>
      </w:r>
    </w:p>
    <w:p w14:paraId="6687C82C" w14:textId="1DC86E2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24.13</w:t>
      </w:r>
      <w:r w:rsidR="00C154EB">
        <w:t xml:space="preserve"> </w:t>
      </w:r>
      <w:r w:rsidR="00C154EB" w:rsidRPr="00C154EB">
        <w:t>Пусконаладочные работы средств телемеханики</w:t>
      </w:r>
      <w:r w:rsidR="001400ED" w:rsidRPr="001400ED">
        <w:t xml:space="preserve">; </w:t>
      </w:r>
    </w:p>
    <w:p w14:paraId="279C7909" w14:textId="3A72B555" w:rsidR="006748FC" w:rsidRDefault="006748FC" w:rsidP="00C154EB">
      <w:pPr>
        <w:autoSpaceDE w:val="0"/>
        <w:autoSpaceDN w:val="0"/>
        <w:adjustRightInd w:val="0"/>
        <w:jc w:val="both"/>
      </w:pPr>
      <w:r>
        <w:t>п. 24.19</w:t>
      </w:r>
      <w:r w:rsidR="00C154EB">
        <w:t xml:space="preserve"> </w:t>
      </w:r>
      <w:r w:rsidR="00C154EB" w:rsidRPr="00C154EB">
        <w:t>Пусконаладочные работы компрессорных установок</w:t>
      </w:r>
      <w:r>
        <w:t xml:space="preserve">; </w:t>
      </w:r>
    </w:p>
    <w:p w14:paraId="7B82BD66" w14:textId="2797CD57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32.1 Строительный контроль за общестроительными работами </w:t>
      </w:r>
      <w:r w:rsidRPr="00F43A01">
        <w:t>(группы видов работ N 1 - 3, 5 - 7, 9 - 14)</w:t>
      </w:r>
      <w:r w:rsidR="00870439">
        <w:t>;</w:t>
      </w:r>
    </w:p>
    <w:p w14:paraId="11C5C0AA" w14:textId="3558B801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32.6. Строительный контроль за работами в области пожарной безопасности (вид работ N 12.3, 12.12, 23.6, 24.10 - 24.12)</w:t>
      </w:r>
      <w:r w:rsidR="00870439">
        <w:t>;</w:t>
      </w:r>
    </w:p>
    <w:p w14:paraId="09273EA4" w14:textId="1869FE97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32.7. Строительный контроль за работами в области электроснабжения (вид работ N 15.5, 15.6, 23.6, 24.3 - 24.10, группа видов работ N 20)</w:t>
      </w:r>
      <w:r w:rsidR="00870439">
        <w:t>;</w:t>
      </w:r>
    </w:p>
    <w:p w14:paraId="251B7D47" w14:textId="7295BF60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32.8. Строительный контроль при строительстве, реконструкции и капитальном ремонте сооружений связи (виды работ N 20.13, 23.6, 23.28, 23.33, 24.7, 24.10, 24.11, 24.12)</w:t>
      </w:r>
      <w:r w:rsidR="00870439">
        <w:t>;</w:t>
      </w:r>
    </w:p>
    <w:p w14:paraId="6C04513E" w14:textId="6FCF07E5" w:rsidR="006748FC" w:rsidRDefault="006748FC" w:rsidP="00C154EB">
      <w:pPr>
        <w:autoSpaceDE w:val="0"/>
        <w:autoSpaceDN w:val="0"/>
        <w:adjustRightInd w:val="0"/>
        <w:jc w:val="both"/>
      </w:pPr>
      <w:r>
        <w:t>п. 33.11</w:t>
      </w:r>
      <w:r w:rsidR="00C154EB">
        <w:t xml:space="preserve"> </w:t>
      </w:r>
      <w:r w:rsidR="00C154EB" w:rsidRPr="00C154EB">
        <w:t>Объекты гидроэнергетики</w:t>
      </w:r>
      <w:r>
        <w:t>.</w:t>
      </w:r>
    </w:p>
    <w:p w14:paraId="50023ED3" w14:textId="7CAD9D33" w:rsidR="001400ED" w:rsidRPr="001400ED" w:rsidRDefault="001400ED" w:rsidP="006748FC">
      <w:pPr>
        <w:pStyle w:val="a7"/>
        <w:tabs>
          <w:tab w:val="left" w:pos="1276"/>
        </w:tabs>
        <w:suppressAutoHyphens/>
        <w:ind w:left="0"/>
        <w:jc w:val="both"/>
        <w:rPr>
          <w:sz w:val="24"/>
          <w:szCs w:val="24"/>
        </w:rPr>
      </w:pPr>
      <w:r w:rsidRPr="001400ED">
        <w:rPr>
          <w:sz w:val="24"/>
          <w:szCs w:val="24"/>
        </w:rPr>
        <w:t>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 и обеспечить выполнение требований системы экологического менеджмента ОАО «ТГК-1» (в соответствии с международным ISO-14001:2004);</w:t>
      </w:r>
    </w:p>
    <w:p w14:paraId="0130F1E8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Верхне-Туломская ГЭС (ГЭС-12) относится к особо опасным и технически сложным в соответствии со статьей 48.1 Градостроительного кодекса РФ;</w:t>
      </w:r>
    </w:p>
    <w:p w14:paraId="4DBD0F2C" w14:textId="49185861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персонал должен иметь соответствующую квалификацию для осуществления строительных, монтажных, специальных, ремонтных, пуско-наладочных работ (дипломированные специалисты с опытом работы не менее 3 последних лет по указанному профилю, сварщики 5-6 разряда, слесари по ремонту электротехнического оборудования 4-6 разряда и т.д.);</w:t>
      </w:r>
    </w:p>
    <w:p w14:paraId="68FBE62C" w14:textId="2EB91DEF" w:rsidR="001400ED" w:rsidRPr="00C52B3A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C52B3A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</w:t>
      </w:r>
      <w:bookmarkStart w:id="5" w:name="_GoBack"/>
      <w:bookmarkEnd w:id="5"/>
      <w:r w:rsidRPr="00C52B3A">
        <w:rPr>
          <w:sz w:val="24"/>
          <w:szCs w:val="24"/>
        </w:rPr>
        <w:t>бъ</w:t>
      </w:r>
      <w:r w:rsidR="000A70D8">
        <w:rPr>
          <w:sz w:val="24"/>
          <w:szCs w:val="24"/>
        </w:rPr>
        <w:t>е</w:t>
      </w:r>
      <w:r w:rsidRPr="00C52B3A">
        <w:rPr>
          <w:sz w:val="24"/>
          <w:szCs w:val="24"/>
        </w:rPr>
        <w:t>ктов);</w:t>
      </w:r>
    </w:p>
    <w:p w14:paraId="22BA0D76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Pr="001400ED">
        <w:rPr>
          <w:sz w:val="24"/>
          <w:szCs w:val="24"/>
        </w:rPr>
        <w:br/>
        <w:t>ОАО «ТГК-1»;</w:t>
      </w:r>
    </w:p>
    <w:p w14:paraId="56A33BC9" w14:textId="5F62465E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0F662127" w14:textId="6D7E2406" w:rsidR="001400ED" w:rsidRPr="00306F9C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FC65C6">
        <w:rPr>
          <w:sz w:val="24"/>
          <w:szCs w:val="24"/>
        </w:rPr>
        <w:t>подрядчик обязан соблюдать требования 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3D5214A8" w14:textId="77777777" w:rsidR="002B0C2E" w:rsidRPr="001400ED" w:rsidRDefault="002B0C2E" w:rsidP="000A70D8">
      <w:pPr>
        <w:tabs>
          <w:tab w:val="left" w:pos="1276"/>
        </w:tabs>
        <w:suppressAutoHyphens/>
        <w:jc w:val="both"/>
      </w:pPr>
    </w:p>
    <w:p w14:paraId="1446A44C" w14:textId="6B5975CC" w:rsidR="0016365D" w:rsidRPr="0016365D" w:rsidRDefault="0016365D" w:rsidP="006748FC">
      <w:pPr>
        <w:pStyle w:val="10"/>
        <w:keepNext/>
        <w:keepLines/>
        <w:numPr>
          <w:ilvl w:val="2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16365D">
        <w:rPr>
          <w:b/>
        </w:rPr>
        <w:t>Специальные требования.</w:t>
      </w:r>
    </w:p>
    <w:p w14:paraId="0ECC40D0" w14:textId="730321D1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 xml:space="preserve">желательно иметь опыт выполнения работ (оказания услуг) на объектах </w:t>
      </w:r>
      <w:r w:rsidR="003F607B">
        <w:rPr>
          <w:sz w:val="24"/>
          <w:szCs w:val="24"/>
        </w:rPr>
        <w:br/>
      </w:r>
      <w:r w:rsidRPr="00C154EB">
        <w:rPr>
          <w:sz w:val="24"/>
          <w:szCs w:val="24"/>
        </w:rPr>
        <w:t>ОАО «ТГК-1»;</w:t>
      </w:r>
    </w:p>
    <w:p w14:paraId="25100751" w14:textId="011226BF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при необходимости проведения сварочных работ в соответствии с требованиями</w:t>
      </w:r>
      <w:r w:rsidR="005748C5">
        <w:rPr>
          <w:sz w:val="24"/>
          <w:szCs w:val="24"/>
        </w:rPr>
        <w:t xml:space="preserve"> </w:t>
      </w:r>
      <w:r w:rsidRPr="00C154EB">
        <w:rPr>
          <w:sz w:val="24"/>
          <w:szCs w:val="24"/>
        </w:rPr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14:paraId="72F57FCC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14:paraId="46A8115A" w14:textId="77777777" w:rsidR="002B0C2E" w:rsidRDefault="002B0C2E" w:rsidP="002B0C2E">
      <w:pPr>
        <w:pStyle w:val="a7"/>
        <w:tabs>
          <w:tab w:val="left" w:pos="1276"/>
        </w:tabs>
        <w:ind w:left="0"/>
        <w:jc w:val="both"/>
        <w:rPr>
          <w:sz w:val="24"/>
          <w:szCs w:val="24"/>
        </w:rPr>
      </w:pPr>
    </w:p>
    <w:p w14:paraId="38AE7EF7" w14:textId="77777777" w:rsidR="002B0C2E" w:rsidRDefault="002B0C2E" w:rsidP="002B0C2E">
      <w:pPr>
        <w:pStyle w:val="a7"/>
        <w:tabs>
          <w:tab w:val="left" w:pos="1276"/>
        </w:tabs>
        <w:ind w:left="0"/>
        <w:jc w:val="both"/>
        <w:rPr>
          <w:sz w:val="24"/>
          <w:szCs w:val="24"/>
        </w:rPr>
      </w:pPr>
    </w:p>
    <w:p w14:paraId="4F3498F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lastRenderedPageBreak/>
        <w:t>обеспечить в составе персонала наличие стропальщиков и лиц, ответственных за безопасное производство работ кранами;</w:t>
      </w:r>
    </w:p>
    <w:p w14:paraId="2FDE00B2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14:paraId="72CD7DE2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50634368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14:paraId="0B1DD3D0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14:paraId="12537CA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14:paraId="27E2AF79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предпочтительно иметь сертификаты в соответствии со стандартами ISO;</w:t>
      </w:r>
    </w:p>
    <w:p w14:paraId="3E727865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14:paraId="48818073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устройство необходимых лесов и подмостей;</w:t>
      </w:r>
    </w:p>
    <w:p w14:paraId="2B2999B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14:paraId="75FBB8F4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14:paraId="54F36BEA" w14:textId="0B528BAD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организовать своевременное оформление и ведение документации в соответствии разделом 5.</w:t>
      </w:r>
      <w:r>
        <w:rPr>
          <w:sz w:val="24"/>
          <w:szCs w:val="24"/>
        </w:rPr>
        <w:t>3</w:t>
      </w:r>
      <w:r w:rsidRPr="00C154EB">
        <w:rPr>
          <w:sz w:val="24"/>
          <w:szCs w:val="24"/>
        </w:rPr>
        <w:t>. технического задания;</w:t>
      </w:r>
    </w:p>
    <w:p w14:paraId="197FD2D7" w14:textId="3C794112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обеспечить выполнение работ в соответствии</w:t>
      </w:r>
      <w:r>
        <w:rPr>
          <w:sz w:val="24"/>
          <w:szCs w:val="24"/>
        </w:rPr>
        <w:t xml:space="preserve"> с согласованным графиком работ;</w:t>
      </w:r>
    </w:p>
    <w:p w14:paraId="49342D5A" w14:textId="66C76E93" w:rsidR="00C154EB" w:rsidRPr="00D43C76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исполнителя </w:t>
      </w:r>
      <w:r w:rsidR="003F607B">
        <w:rPr>
          <w:sz w:val="24"/>
          <w:szCs w:val="24"/>
        </w:rPr>
        <w:t>работ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14:paraId="71BCB4C7" w14:textId="77777777" w:rsidR="00C154EB" w:rsidRPr="00D43C76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6F702363" w14:textId="77777777" w:rsidR="00C154EB" w:rsidRPr="00D43C76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C0A78CA" w14:textId="77777777" w:rsidR="00C154EB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9A3191F" w14:textId="78C89F8B" w:rsidR="00C154EB" w:rsidRDefault="00C154EB" w:rsidP="00C154EB">
      <w:pPr>
        <w:pStyle w:val="a7"/>
        <w:numPr>
          <w:ilvl w:val="4"/>
          <w:numId w:val="2"/>
        </w:numPr>
        <w:tabs>
          <w:tab w:val="left" w:pos="1701"/>
        </w:tabs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86BC630" w14:textId="77777777" w:rsidR="0016365D" w:rsidRDefault="0016365D" w:rsidP="000A70D8">
      <w:pPr>
        <w:tabs>
          <w:tab w:val="left" w:pos="1276"/>
        </w:tabs>
      </w:pPr>
    </w:p>
    <w:p w14:paraId="24866F49" w14:textId="6F174844" w:rsidR="005748C5" w:rsidRPr="004A11EA" w:rsidRDefault="005748C5" w:rsidP="005748C5">
      <w:pPr>
        <w:pStyle w:val="10"/>
        <w:keepNext/>
        <w:keepLines/>
        <w:numPr>
          <w:ilvl w:val="1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4A11EA">
        <w:rPr>
          <w:b/>
        </w:rPr>
        <w:t>Порядок сдачи-приемки выполненных работ и оформления документации.</w:t>
      </w:r>
    </w:p>
    <w:p w14:paraId="5467F6EB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Приемка выполненных работ производится комиссией, назначаемой заказчиком.</w:t>
      </w:r>
    </w:p>
    <w:p w14:paraId="33788670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Подрядчик обязан обеспечить своевременную сдачу выполненных работ комиссии заказчика.</w:t>
      </w:r>
    </w:p>
    <w:p w14:paraId="31CA5433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lastRenderedPageBreak/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3A0CF661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32EAA02C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 xml:space="preserve">сертификаты соответствия и технические паспорта на материалы, конструкции, детали и узлы оборудования; </w:t>
      </w:r>
    </w:p>
    <w:p w14:paraId="631E5D12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протоколы испытаний, карты измерений, формуляры;</w:t>
      </w:r>
    </w:p>
    <w:p w14:paraId="1EE56A96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приемки скрытых работ;</w:t>
      </w:r>
    </w:p>
    <w:p w14:paraId="6236B74F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журналы производства работ и авторского надзора проектных организаций;</w:t>
      </w:r>
    </w:p>
    <w:p w14:paraId="68234217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перечень дополнительных работ, не предусмотренных проектом.</w:t>
      </w:r>
    </w:p>
    <w:p w14:paraId="2BAB57E1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гидравлического испытания (включая испытания на герметичность и давление), динамического и статического испытаний ГПМ и иных испытаний предусмотренных НТД для применяемых технических устройств, приемки каждой системы в отдельности;</w:t>
      </w:r>
    </w:p>
    <w:p w14:paraId="67571F50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заключения лаборатории по контролю металла;</w:t>
      </w:r>
    </w:p>
    <w:p w14:paraId="14593255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входного контроля, сертификаты соответствия на использованные в процессе СМР материалы и запасные части;</w:t>
      </w:r>
    </w:p>
    <w:p w14:paraId="3CEC9A6E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об использовании для СМР материалов-заместителей;</w:t>
      </w:r>
    </w:p>
    <w:p w14:paraId="5BED469A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ведомости основных параметров технического состояния оборудования в период подконтрольной эксплуатации;</w:t>
      </w:r>
    </w:p>
    <w:p w14:paraId="38BA5737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справку об устранении недоделок;</w:t>
      </w:r>
    </w:p>
    <w:p w14:paraId="5FB0A794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паспорта на оборудование и механизмы;</w:t>
      </w:r>
    </w:p>
    <w:p w14:paraId="1719C75D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поузловой приемки оборудования;</w:t>
      </w:r>
    </w:p>
    <w:p w14:paraId="5301F228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промежуточной приемки и/или испытаний;</w:t>
      </w:r>
    </w:p>
    <w:p w14:paraId="0CB3CB4A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о приемке после испытаний смонтированного оборудования, схем и систем;</w:t>
      </w:r>
    </w:p>
    <w:p w14:paraId="4A6E542B" w14:textId="1D253614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 xml:space="preserve"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</w:t>
      </w:r>
      <w:r w:rsidR="00920ED5">
        <w:t>модернизации</w:t>
      </w:r>
      <w:r w:rsidRPr="005748C5">
        <w:t>, объем и качество выполненных работ,</w:t>
      </w:r>
    </w:p>
    <w:p w14:paraId="059FC4D3" w14:textId="5017922B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разработанные инструкции по эксплуатации, ремонту и техническому диагностированию вновь смонтированного оборудования и объектов строительства;</w:t>
      </w:r>
    </w:p>
    <w:p w14:paraId="5D4E85E7" w14:textId="77777777" w:rsidR="005748C5" w:rsidRPr="00FC65C6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FC65C6">
        <w:t>Документы должны быть подписаны: заказчиком, подрядчиком (генеральным подрядчиком и при наличии – субподрядчиком).</w:t>
      </w:r>
    </w:p>
    <w:p w14:paraId="72057A15" w14:textId="77777777" w:rsidR="005748C5" w:rsidRDefault="005748C5" w:rsidP="000A70D8">
      <w:pPr>
        <w:tabs>
          <w:tab w:val="left" w:pos="1276"/>
        </w:tabs>
      </w:pPr>
    </w:p>
    <w:p w14:paraId="799EED0F" w14:textId="64F9295E" w:rsidR="0016365D" w:rsidRPr="006748FC" w:rsidRDefault="0016365D" w:rsidP="005748C5">
      <w:pPr>
        <w:pStyle w:val="10"/>
        <w:keepNext/>
        <w:keepLines/>
        <w:numPr>
          <w:ilvl w:val="1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16365D">
        <w:rPr>
          <w:b/>
        </w:rPr>
        <w:t xml:space="preserve">Требования к генеральному </w:t>
      </w:r>
      <w:r w:rsidR="003F607B">
        <w:rPr>
          <w:b/>
        </w:rPr>
        <w:t>подрядчику</w:t>
      </w:r>
      <w:r w:rsidRPr="0016365D">
        <w:rPr>
          <w:b/>
        </w:rPr>
        <w:t xml:space="preserve"> при привлечении </w:t>
      </w:r>
      <w:r w:rsidR="003F607B">
        <w:rPr>
          <w:b/>
        </w:rPr>
        <w:t>субподрядчиков</w:t>
      </w:r>
      <w:r w:rsidRPr="0016365D">
        <w:rPr>
          <w:b/>
        </w:rPr>
        <w:t>.</w:t>
      </w:r>
    </w:p>
    <w:p w14:paraId="59D34484" w14:textId="1D18FCDA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 w:rsidR="00920ED5">
        <w:rPr>
          <w:sz w:val="24"/>
          <w:szCs w:val="24"/>
        </w:rPr>
        <w:t>субподрядчика</w:t>
      </w:r>
      <w:r w:rsidR="00CD6E92">
        <w:rPr>
          <w:sz w:val="24"/>
          <w:szCs w:val="24"/>
        </w:rPr>
        <w:t>х</w:t>
      </w:r>
      <w:r w:rsidRPr="0016365D">
        <w:rPr>
          <w:sz w:val="24"/>
          <w:szCs w:val="24"/>
        </w:rPr>
        <w:t xml:space="preserve">, которых он предполагает привлечь для выполнения </w:t>
      </w:r>
      <w:r w:rsidR="00F43A01">
        <w:rPr>
          <w:sz w:val="24"/>
          <w:szCs w:val="24"/>
        </w:rPr>
        <w:t>работ</w:t>
      </w:r>
      <w:r w:rsidRPr="0016365D">
        <w:rPr>
          <w:sz w:val="24"/>
          <w:szCs w:val="24"/>
        </w:rPr>
        <w:t xml:space="preserve">. 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прикладывать к своей заявке письменное согласие </w:t>
      </w:r>
      <w:r w:rsidR="00920ED5">
        <w:rPr>
          <w:sz w:val="24"/>
          <w:szCs w:val="24"/>
        </w:rPr>
        <w:t>субподрядчиков</w:t>
      </w:r>
      <w:r w:rsidRPr="0016365D">
        <w:rPr>
          <w:sz w:val="24"/>
          <w:szCs w:val="24"/>
        </w:rPr>
        <w:t xml:space="preserve"> на выполнение планируемых ими </w:t>
      </w:r>
      <w:r w:rsidR="00CD6E92">
        <w:rPr>
          <w:sz w:val="24"/>
          <w:szCs w:val="24"/>
        </w:rPr>
        <w:t>услуг</w:t>
      </w:r>
      <w:r w:rsidRPr="0016365D">
        <w:rPr>
          <w:sz w:val="24"/>
          <w:szCs w:val="24"/>
        </w:rPr>
        <w:t>.</w:t>
      </w:r>
    </w:p>
    <w:p w14:paraId="18F860CF" w14:textId="6A276047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должен обеспечить соответствие любого предложенного </w:t>
      </w:r>
      <w:r w:rsidR="00F43A01">
        <w:rPr>
          <w:sz w:val="24"/>
          <w:szCs w:val="24"/>
        </w:rPr>
        <w:t>субподрядчика</w:t>
      </w:r>
      <w:r w:rsidRPr="0016365D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F43A01">
        <w:rPr>
          <w:sz w:val="24"/>
          <w:szCs w:val="24"/>
        </w:rPr>
        <w:t>субподрядчик</w:t>
      </w:r>
      <w:r w:rsidRPr="0016365D">
        <w:rPr>
          <w:sz w:val="24"/>
          <w:szCs w:val="24"/>
        </w:rPr>
        <w:t xml:space="preserve"> должен прикладывать такой же пакет документов, как и генеральный подрядчик.</w:t>
      </w:r>
    </w:p>
    <w:p w14:paraId="0BA6AB69" w14:textId="3B22C724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>Заказч</w:t>
      </w:r>
      <w:r w:rsidR="00743EA9">
        <w:rPr>
          <w:sz w:val="24"/>
          <w:szCs w:val="24"/>
        </w:rPr>
        <w:t xml:space="preserve">ик оставляет за собой право на мотивированное </w:t>
      </w:r>
      <w:r w:rsidRPr="0016365D">
        <w:rPr>
          <w:sz w:val="24"/>
          <w:szCs w:val="24"/>
        </w:rPr>
        <w:t>отклон</w:t>
      </w:r>
      <w:r w:rsidR="00743EA9">
        <w:rPr>
          <w:sz w:val="24"/>
          <w:szCs w:val="24"/>
        </w:rPr>
        <w:t>ение</w:t>
      </w:r>
      <w:r w:rsidRPr="0016365D">
        <w:rPr>
          <w:sz w:val="24"/>
          <w:szCs w:val="24"/>
        </w:rPr>
        <w:t xml:space="preserve"> любого из предложенных </w:t>
      </w:r>
      <w:r w:rsidR="00F43A01">
        <w:rPr>
          <w:sz w:val="24"/>
          <w:szCs w:val="24"/>
        </w:rPr>
        <w:t>субподрядчиков.</w:t>
      </w:r>
    </w:p>
    <w:p w14:paraId="140A9631" w14:textId="306E375E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координировать работу всех </w:t>
      </w:r>
      <w:r w:rsidR="00F43A01">
        <w:rPr>
          <w:sz w:val="24"/>
          <w:szCs w:val="24"/>
        </w:rPr>
        <w:t>субподрядчиков</w:t>
      </w:r>
      <w:r w:rsidR="00094F5E">
        <w:rPr>
          <w:sz w:val="24"/>
          <w:szCs w:val="24"/>
        </w:rPr>
        <w:t xml:space="preserve">, проверять качество </w:t>
      </w:r>
      <w:r w:rsidR="00F43A01">
        <w:rPr>
          <w:sz w:val="24"/>
          <w:szCs w:val="24"/>
        </w:rPr>
        <w:t>выполненных работ</w:t>
      </w:r>
      <w:r w:rsidRPr="0016365D">
        <w:rPr>
          <w:sz w:val="24"/>
          <w:szCs w:val="24"/>
        </w:rPr>
        <w:t xml:space="preserve"> в соответствии с действующими нормами и техническими условиями и объемы выполн</w:t>
      </w:r>
      <w:r w:rsidR="00094F5E">
        <w:rPr>
          <w:sz w:val="24"/>
          <w:szCs w:val="24"/>
        </w:rPr>
        <w:t xml:space="preserve">яемых ими </w:t>
      </w:r>
      <w:r w:rsidR="00F43A01">
        <w:rPr>
          <w:sz w:val="24"/>
          <w:szCs w:val="24"/>
        </w:rPr>
        <w:t>работ</w:t>
      </w:r>
      <w:r w:rsidRPr="0016365D">
        <w:rPr>
          <w:sz w:val="24"/>
          <w:szCs w:val="24"/>
        </w:rPr>
        <w:t xml:space="preserve"> и действовать исключительно в интересах Заказчика.</w:t>
      </w:r>
    </w:p>
    <w:p w14:paraId="75308E5E" w14:textId="7DE2727A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обеспечить своевременное устранение </w:t>
      </w:r>
      <w:r w:rsidR="00F43A01">
        <w:rPr>
          <w:sz w:val="24"/>
          <w:szCs w:val="24"/>
        </w:rPr>
        <w:t>субподрядчиками</w:t>
      </w:r>
      <w:r w:rsidRPr="0016365D">
        <w:rPr>
          <w:sz w:val="24"/>
          <w:szCs w:val="24"/>
        </w:rPr>
        <w:t xml:space="preserve"> недостатков и дефектов, выявленных при приемке </w:t>
      </w:r>
      <w:r w:rsidR="00094F5E">
        <w:rPr>
          <w:sz w:val="24"/>
          <w:szCs w:val="24"/>
        </w:rPr>
        <w:t xml:space="preserve">выполненных </w:t>
      </w:r>
      <w:r w:rsidR="00920ED5">
        <w:rPr>
          <w:sz w:val="24"/>
          <w:szCs w:val="24"/>
        </w:rPr>
        <w:t>работ</w:t>
      </w:r>
      <w:r w:rsidRPr="0016365D">
        <w:rPr>
          <w:sz w:val="24"/>
          <w:szCs w:val="24"/>
        </w:rPr>
        <w:t>.</w:t>
      </w:r>
    </w:p>
    <w:p w14:paraId="14D9332C" w14:textId="50B4598B" w:rsidR="005748C5" w:rsidRPr="005748C5" w:rsidRDefault="005748C5" w:rsidP="005748C5">
      <w:pPr>
        <w:pStyle w:val="a7"/>
        <w:numPr>
          <w:ilvl w:val="0"/>
          <w:numId w:val="2"/>
        </w:numPr>
        <w:tabs>
          <w:tab w:val="left" w:pos="1276"/>
        </w:tabs>
        <w:jc w:val="both"/>
        <w:rPr>
          <w:b/>
          <w:sz w:val="24"/>
          <w:szCs w:val="24"/>
        </w:rPr>
      </w:pPr>
      <w:r w:rsidRPr="005748C5">
        <w:rPr>
          <w:b/>
          <w:sz w:val="24"/>
          <w:szCs w:val="24"/>
        </w:rPr>
        <w:lastRenderedPageBreak/>
        <w:t>Оборудование и материалы:</w:t>
      </w:r>
    </w:p>
    <w:p w14:paraId="6B8CD7A1" w14:textId="055856FA" w:rsidR="005748C5" w:rsidRPr="005748C5" w:rsidRDefault="005748C5" w:rsidP="005748C5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5748C5">
        <w:rPr>
          <w:sz w:val="24"/>
          <w:szCs w:val="24"/>
        </w:rPr>
        <w:t>перечень оборудования, запасных частей и материалов, поставляемых Подрядчиком, определя</w:t>
      </w:r>
      <w:r w:rsidR="009F0D15">
        <w:rPr>
          <w:sz w:val="24"/>
          <w:szCs w:val="24"/>
        </w:rPr>
        <w:t>е</w:t>
      </w:r>
      <w:r w:rsidRPr="005748C5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Приложением №1 к настоящему Техническому заданию</w:t>
      </w:r>
      <w:r w:rsidRPr="005748C5">
        <w:rPr>
          <w:sz w:val="24"/>
          <w:szCs w:val="24"/>
        </w:rPr>
        <w:t xml:space="preserve"> и уточня</w:t>
      </w:r>
      <w:r w:rsidR="009F0D15">
        <w:rPr>
          <w:sz w:val="24"/>
          <w:szCs w:val="24"/>
        </w:rPr>
        <w:t>е</w:t>
      </w:r>
      <w:r w:rsidRPr="005748C5">
        <w:rPr>
          <w:sz w:val="24"/>
          <w:szCs w:val="24"/>
        </w:rPr>
        <w:t xml:space="preserve">тся в соответствии </w:t>
      </w:r>
      <w:r w:rsidR="00F43A01">
        <w:rPr>
          <w:sz w:val="24"/>
          <w:szCs w:val="24"/>
        </w:rPr>
        <w:t xml:space="preserve">п.2.9. </w:t>
      </w:r>
      <w:r w:rsidR="00F43A01" w:rsidRPr="00F43A01">
        <w:rPr>
          <w:sz w:val="24"/>
          <w:szCs w:val="24"/>
        </w:rPr>
        <w:t xml:space="preserve">Договора, представленного в Документации </w:t>
      </w:r>
      <w:r w:rsidR="009F0D15">
        <w:rPr>
          <w:sz w:val="24"/>
          <w:szCs w:val="24"/>
        </w:rPr>
        <w:t xml:space="preserve">на открытый </w:t>
      </w:r>
      <w:r w:rsidR="00F43A01" w:rsidRPr="00F43A01">
        <w:rPr>
          <w:sz w:val="24"/>
          <w:szCs w:val="24"/>
        </w:rPr>
        <w:t>запрос предложений</w:t>
      </w:r>
      <w:r w:rsidRPr="005748C5">
        <w:rPr>
          <w:sz w:val="24"/>
          <w:szCs w:val="24"/>
        </w:rPr>
        <w:t>;</w:t>
      </w:r>
    </w:p>
    <w:p w14:paraId="1539219E" w14:textId="7D872CE1" w:rsidR="005748C5" w:rsidRPr="005748C5" w:rsidRDefault="005748C5" w:rsidP="005748C5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5748C5">
        <w:rPr>
          <w:sz w:val="24"/>
          <w:szCs w:val="24"/>
        </w:rPr>
        <w:t>в случае выявления в процессе работ необходимости поставки дополнительных материалов, не учтенных в проектно-сметной документации, их поставка осуществляется по дополнительному соглашению Сторон.</w:t>
      </w:r>
    </w:p>
    <w:p w14:paraId="4BCB740D" w14:textId="77777777" w:rsidR="005748C5" w:rsidRDefault="005748C5" w:rsidP="005748C5">
      <w:pPr>
        <w:jc w:val="both"/>
      </w:pPr>
    </w:p>
    <w:p w14:paraId="573005C4" w14:textId="522184BE" w:rsidR="005748C5" w:rsidRPr="00A60BCF" w:rsidRDefault="005748C5" w:rsidP="00A60BCF">
      <w:pPr>
        <w:pStyle w:val="a7"/>
        <w:numPr>
          <w:ilvl w:val="0"/>
          <w:numId w:val="2"/>
        </w:numPr>
        <w:tabs>
          <w:tab w:val="left" w:pos="1276"/>
        </w:tabs>
        <w:jc w:val="both"/>
        <w:rPr>
          <w:b/>
          <w:sz w:val="24"/>
          <w:szCs w:val="24"/>
        </w:rPr>
      </w:pPr>
      <w:r w:rsidRPr="00A60BCF">
        <w:rPr>
          <w:b/>
          <w:sz w:val="24"/>
          <w:szCs w:val="24"/>
        </w:rPr>
        <w:t>Для выполнения работ подрядчиком заказчик обеспечивает:</w:t>
      </w:r>
    </w:p>
    <w:p w14:paraId="685A1162" w14:textId="7777777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энергоснабжение строительно-монтажных работ, выполняемых подрядчиком;</w:t>
      </w:r>
    </w:p>
    <w:p w14:paraId="6259CCFE" w14:textId="7777777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</w:t>
      </w:r>
      <w:r>
        <w:rPr>
          <w:sz w:val="24"/>
          <w:szCs w:val="24"/>
        </w:rPr>
        <w:t>-</w:t>
      </w:r>
      <w:r w:rsidRPr="00BA673E">
        <w:rPr>
          <w:sz w:val="24"/>
          <w:szCs w:val="24"/>
        </w:rPr>
        <w:t>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14:paraId="2A1A17CC" w14:textId="0DD6E91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допуск персонала подрядчика на рабочие места в течение всего срока выполнения строи</w:t>
      </w:r>
      <w:r>
        <w:rPr>
          <w:sz w:val="24"/>
          <w:szCs w:val="24"/>
        </w:rPr>
        <w:t>тельно-монтажных и пуско-наладочных работ.</w:t>
      </w:r>
    </w:p>
    <w:p w14:paraId="2BAC878F" w14:textId="77777777" w:rsidR="005748C5" w:rsidRDefault="005748C5" w:rsidP="000A70D8">
      <w:pPr>
        <w:jc w:val="both"/>
      </w:pPr>
    </w:p>
    <w:p w14:paraId="47F6E156" w14:textId="7181B62D" w:rsidR="0016365D" w:rsidRPr="00D00C8C" w:rsidRDefault="0016365D" w:rsidP="000A70D8">
      <w:pPr>
        <w:jc w:val="both"/>
        <w:rPr>
          <w:u w:val="single"/>
        </w:rPr>
      </w:pPr>
      <w:r w:rsidRPr="00D00C8C">
        <w:rPr>
          <w:u w:val="single"/>
        </w:rPr>
        <w:t>Приложени</w:t>
      </w:r>
      <w:r w:rsidR="00F43A01">
        <w:rPr>
          <w:u w:val="single"/>
        </w:rPr>
        <w:t>е</w:t>
      </w:r>
      <w:r w:rsidR="00272018">
        <w:rPr>
          <w:u w:val="single"/>
        </w:rPr>
        <w:t>:</w:t>
      </w:r>
    </w:p>
    <w:p w14:paraId="652F6F84" w14:textId="37806D99" w:rsidR="0016365D" w:rsidRPr="00F43A01" w:rsidRDefault="00F43A01" w:rsidP="00F43A01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F43A01">
        <w:rPr>
          <w:sz w:val="24"/>
          <w:szCs w:val="24"/>
        </w:rPr>
        <w:t xml:space="preserve">Техническое задание на поставку электротехнического и </w:t>
      </w:r>
      <w:proofErr w:type="spellStart"/>
      <w:r w:rsidRPr="00F43A01">
        <w:rPr>
          <w:sz w:val="24"/>
          <w:szCs w:val="24"/>
        </w:rPr>
        <w:t>общестанционного</w:t>
      </w:r>
      <w:proofErr w:type="spellEnd"/>
      <w:r w:rsidRPr="00F43A01">
        <w:rPr>
          <w:sz w:val="24"/>
          <w:szCs w:val="24"/>
        </w:rPr>
        <w:t xml:space="preserve"> оборудования и работы по модернизации Верхне-Туломской ГЭС (ГЭС-12)</w:t>
      </w:r>
      <w:r w:rsidR="00743EA9">
        <w:rPr>
          <w:sz w:val="24"/>
          <w:szCs w:val="24"/>
        </w:rPr>
        <w:t xml:space="preserve"> – 1 экз.</w:t>
      </w:r>
    </w:p>
    <w:p w14:paraId="30671E2E" w14:textId="77777777" w:rsidR="001400ED" w:rsidRDefault="001400ED" w:rsidP="000A70D8">
      <w:pPr>
        <w:jc w:val="both"/>
      </w:pPr>
    </w:p>
    <w:tbl>
      <w:tblPr>
        <w:tblpPr w:leftFromText="180" w:rightFromText="180" w:vertAnchor="text" w:horzAnchor="margin" w:tblpY="199"/>
        <w:tblW w:w="5000" w:type="pct"/>
        <w:tblLook w:val="00A0" w:firstRow="1" w:lastRow="0" w:firstColumn="1" w:lastColumn="0" w:noHBand="0" w:noVBand="0"/>
      </w:tblPr>
      <w:tblGrid>
        <w:gridCol w:w="5358"/>
        <w:gridCol w:w="293"/>
        <w:gridCol w:w="2012"/>
        <w:gridCol w:w="294"/>
        <w:gridCol w:w="2248"/>
      </w:tblGrid>
      <w:tr w:rsidR="00F43A01" w:rsidRPr="00B1081E" w14:paraId="160FF7DD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7EECC23A" w14:textId="77777777" w:rsidR="00F43A01" w:rsidRPr="00B1081E" w:rsidRDefault="00F43A01" w:rsidP="00F43A01">
            <w:pPr>
              <w:keepNext/>
              <w:keepLines/>
              <w:suppressAutoHyphens/>
              <w:jc w:val="both"/>
              <w:rPr>
                <w:b/>
              </w:rPr>
            </w:pPr>
            <w:r w:rsidRPr="00B1081E">
              <w:rPr>
                <w:b/>
              </w:rPr>
              <w:t xml:space="preserve">Заместитель генерального директора – </w:t>
            </w:r>
          </w:p>
          <w:p w14:paraId="5BE435D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 xml:space="preserve">директор филиала «Кольский» </w:t>
            </w:r>
          </w:p>
          <w:p w14:paraId="5CF23BD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>ОАО</w:t>
            </w:r>
            <w:r w:rsidRPr="00B91BB6">
              <w:rPr>
                <w:b/>
              </w:rPr>
              <w:t xml:space="preserve"> </w:t>
            </w:r>
            <w:r w:rsidRPr="00B1081E">
              <w:rPr>
                <w:b/>
              </w:rPr>
              <w:t>«ТГК-1»</w:t>
            </w:r>
          </w:p>
        </w:tc>
        <w:tc>
          <w:tcPr>
            <w:tcW w:w="293" w:type="dxa"/>
          </w:tcPr>
          <w:p w14:paraId="53EF876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72AF08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4" w:type="dxa"/>
          </w:tcPr>
          <w:p w14:paraId="355B6BE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0F46469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81E">
              <w:rPr>
                <w:b/>
              </w:rPr>
              <w:t>А.Г. Антипов</w:t>
            </w:r>
          </w:p>
        </w:tc>
      </w:tr>
      <w:tr w:rsidR="00F43A01" w:rsidRPr="00B1081E" w14:paraId="232AD0B0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7DA4924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93" w:type="dxa"/>
          </w:tcPr>
          <w:p w14:paraId="2D8D9CF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2CCAA4E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1081E">
              <w:rPr>
                <w:b/>
                <w:sz w:val="20"/>
              </w:rPr>
              <w:t>(подпись)</w:t>
            </w:r>
          </w:p>
        </w:tc>
        <w:tc>
          <w:tcPr>
            <w:tcW w:w="294" w:type="dxa"/>
          </w:tcPr>
          <w:p w14:paraId="7524826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14ABF03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 w:rsidR="00F43A01" w:rsidRPr="00B1081E" w14:paraId="7AA0362A" w14:textId="77777777" w:rsidTr="00F43A01">
        <w:tc>
          <w:tcPr>
            <w:tcW w:w="5358" w:type="dxa"/>
          </w:tcPr>
          <w:p w14:paraId="3C94A29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B1081E">
              <w:rPr>
                <w:u w:val="single"/>
              </w:rPr>
              <w:t>Визы:</w:t>
            </w:r>
          </w:p>
        </w:tc>
        <w:tc>
          <w:tcPr>
            <w:tcW w:w="293" w:type="dxa"/>
          </w:tcPr>
          <w:p w14:paraId="2D2E4C9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</w:tcPr>
          <w:p w14:paraId="643D904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28D5CA7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vAlign w:val="bottom"/>
          </w:tcPr>
          <w:p w14:paraId="2CC41D2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F43A01" w:rsidRPr="00B1081E" w14:paraId="4BE335FE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6F4ADBE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 xml:space="preserve">Главный инженер </w:t>
            </w:r>
          </w:p>
          <w:p w14:paraId="25E2DD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B48DA2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04E4F9D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5F52268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6D9D701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А.А. Новиков</w:t>
            </w:r>
          </w:p>
        </w:tc>
      </w:tr>
      <w:tr w:rsidR="00F43A01" w:rsidRPr="00B1081E" w14:paraId="4DEE5CA9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669B3E4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Руководителя направления)</w:t>
            </w:r>
          </w:p>
        </w:tc>
        <w:tc>
          <w:tcPr>
            <w:tcW w:w="293" w:type="dxa"/>
          </w:tcPr>
          <w:p w14:paraId="6CB1A8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768AB3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421AEF2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1E556AC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5A093DA5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4C65AFB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ПТО</w:t>
            </w:r>
          </w:p>
          <w:p w14:paraId="7412BDA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E03402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DC216A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09ECCF4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5CD7B35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Л.С. Жариков</w:t>
            </w:r>
          </w:p>
        </w:tc>
      </w:tr>
      <w:tr w:rsidR="00F43A01" w:rsidRPr="00B1081E" w14:paraId="0E41889C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2F8EBFA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25A516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2DF225C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3D9F133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1AB0DE0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58F1394B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03227D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ООР</w:t>
            </w:r>
          </w:p>
          <w:p w14:paraId="5D3B0CE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3D6A5A8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341FB36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3F323F6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05B702C0" w14:textId="77777777" w:rsidR="00F43A01" w:rsidRPr="00B1081E" w:rsidRDefault="00F43A01" w:rsidP="00F43A01">
            <w:pPr>
              <w:keepNext/>
              <w:keepLines/>
              <w:jc w:val="center"/>
            </w:pPr>
            <w:r w:rsidRPr="00B1081E">
              <w:t>М.А. Страз</w:t>
            </w:r>
          </w:p>
        </w:tc>
      </w:tr>
      <w:tr w:rsidR="00F43A01" w:rsidRPr="00B1081E" w14:paraId="09FC3F30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392FDF4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93" w:type="dxa"/>
          </w:tcPr>
          <w:p w14:paraId="7C95188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7EDBEC2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5FF9C0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4A11051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30655DB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D10B80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ГТС</w:t>
            </w:r>
          </w:p>
          <w:p w14:paraId="7570C91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2DF94C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565B884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1087306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2D57F95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И.А. Клевакин</w:t>
            </w:r>
          </w:p>
        </w:tc>
      </w:tr>
      <w:tr w:rsidR="00F43A01" w:rsidRPr="00B1081E" w14:paraId="3E91ECC1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451869B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Куратора закупки)</w:t>
            </w:r>
          </w:p>
        </w:tc>
        <w:tc>
          <w:tcPr>
            <w:tcW w:w="293" w:type="dxa"/>
          </w:tcPr>
          <w:p w14:paraId="549C129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0282939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66649BB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3CB6742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DC0ED9E" w14:textId="77777777" w:rsidTr="00F43A01">
        <w:tc>
          <w:tcPr>
            <w:tcW w:w="5358" w:type="dxa"/>
          </w:tcPr>
          <w:p w14:paraId="7F348EF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E5E68D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</w:tcPr>
          <w:p w14:paraId="26E7B26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4" w:type="dxa"/>
          </w:tcPr>
          <w:p w14:paraId="21B4E8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vAlign w:val="bottom"/>
          </w:tcPr>
          <w:p w14:paraId="344DF51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43A01" w:rsidRPr="00B1081E" w14:paraId="4FA224DF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5D6893F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Э</w:t>
            </w:r>
            <w:r w:rsidRPr="00B1081E">
              <w:t>ТС</w:t>
            </w:r>
          </w:p>
          <w:p w14:paraId="1000AB0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4AE8FB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37CBA38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1A4DB2F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31D83CD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С</w:t>
            </w:r>
            <w:r w:rsidRPr="00B1081E">
              <w:t>.</w:t>
            </w:r>
            <w:r>
              <w:t>В</w:t>
            </w:r>
            <w:r w:rsidRPr="00B1081E">
              <w:t xml:space="preserve">. </w:t>
            </w:r>
            <w:r>
              <w:t>Ловчиков</w:t>
            </w:r>
          </w:p>
        </w:tc>
      </w:tr>
      <w:tr w:rsidR="00F43A01" w:rsidRPr="00B1081E" w14:paraId="40202B27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1A6D5E0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70BCCBF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15E8CC7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1EF9E60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73F95AE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748EEFC4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D2440A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СРЗА</w:t>
            </w:r>
          </w:p>
          <w:p w14:paraId="62D1E79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29AE754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4D6147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43DAD8E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3DBF724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М</w:t>
            </w:r>
            <w:r w:rsidRPr="00B1081E">
              <w:t>.</w:t>
            </w:r>
            <w:r>
              <w:t>Н</w:t>
            </w:r>
            <w:r w:rsidRPr="00B1081E">
              <w:t>.</w:t>
            </w:r>
            <w:r>
              <w:t xml:space="preserve"> Прохоров</w:t>
            </w:r>
          </w:p>
        </w:tc>
      </w:tr>
      <w:tr w:rsidR="00F43A01" w:rsidRPr="00B1081E" w14:paraId="065FD6BC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2A912F5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ED1B6E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6E62B2C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B7073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03FC6FF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EB2A0C9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5BD9DC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Директор КТСГЭС</w:t>
            </w:r>
          </w:p>
          <w:p w14:paraId="765A869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9EA9B5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0856008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665FA73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7E9ED73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И.Л. Пацан</w:t>
            </w:r>
          </w:p>
        </w:tc>
      </w:tr>
      <w:tr w:rsidR="00F43A01" w:rsidRPr="00B1081E" w14:paraId="17893788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15CF102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Инициатора закупки)</w:t>
            </w:r>
          </w:p>
        </w:tc>
        <w:tc>
          <w:tcPr>
            <w:tcW w:w="293" w:type="dxa"/>
          </w:tcPr>
          <w:p w14:paraId="43AC109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3B05824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D64406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6A06878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</w:tbl>
    <w:p w14:paraId="288AC827" w14:textId="77777777" w:rsidR="0016365D" w:rsidRPr="0016365D" w:rsidRDefault="0016365D" w:rsidP="00D46D75"/>
    <w:sectPr w:rsidR="0016365D" w:rsidRPr="0016365D" w:rsidSect="002B0C2E">
      <w:headerReference w:type="default" r:id="rId7"/>
      <w:headerReference w:type="first" r:id="rId8"/>
      <w:pgSz w:w="11906" w:h="16838"/>
      <w:pgMar w:top="851" w:right="850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61BBE" w14:textId="77777777" w:rsidR="0084377A" w:rsidRDefault="0084377A" w:rsidP="00306F9C">
      <w:r>
        <w:separator/>
      </w:r>
    </w:p>
  </w:endnote>
  <w:endnote w:type="continuationSeparator" w:id="0">
    <w:p w14:paraId="7C06FD82" w14:textId="77777777" w:rsidR="0084377A" w:rsidRDefault="0084377A" w:rsidP="003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616FB" w14:textId="77777777" w:rsidR="0084377A" w:rsidRDefault="0084377A" w:rsidP="00306F9C">
      <w:r>
        <w:separator/>
      </w:r>
    </w:p>
  </w:footnote>
  <w:footnote w:type="continuationSeparator" w:id="0">
    <w:p w14:paraId="78298CEF" w14:textId="77777777" w:rsidR="0084377A" w:rsidRDefault="0084377A" w:rsidP="0030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A6389" w14:textId="77777777" w:rsidR="00C154EB" w:rsidRPr="00306F9C" w:rsidRDefault="00C154EB" w:rsidP="00306F9C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235EE" w14:textId="77777777" w:rsidR="00C154EB" w:rsidRPr="00306F9C" w:rsidRDefault="00C154EB" w:rsidP="00306F9C">
    <w:pPr>
      <w:tabs>
        <w:tab w:val="left" w:pos="-10537"/>
      </w:tabs>
      <w:jc w:val="right"/>
      <w:rPr>
        <w:b/>
        <w:sz w:val="20"/>
        <w:szCs w:val="18"/>
      </w:rPr>
    </w:pPr>
    <w:r w:rsidRPr="00306F9C">
      <w:rPr>
        <w:b/>
        <w:sz w:val="20"/>
        <w:szCs w:val="18"/>
      </w:rPr>
      <w:t>Приложение № 1</w:t>
    </w:r>
  </w:p>
  <w:p w14:paraId="2C9BCFB7" w14:textId="77777777" w:rsidR="00C154EB" w:rsidRPr="00306F9C" w:rsidRDefault="00C154EB" w:rsidP="00306F9C">
    <w:pPr>
      <w:tabs>
        <w:tab w:val="left" w:pos="-10537"/>
      </w:tabs>
      <w:jc w:val="right"/>
      <w:rPr>
        <w:sz w:val="20"/>
        <w:szCs w:val="18"/>
      </w:rPr>
    </w:pPr>
    <w:r w:rsidRPr="00306F9C">
      <w:rPr>
        <w:sz w:val="20"/>
        <w:szCs w:val="18"/>
      </w:rPr>
      <w:t>к Поручению на проведение</w:t>
    </w:r>
  </w:p>
  <w:p w14:paraId="707C7AAA" w14:textId="77777777" w:rsidR="00C154EB" w:rsidRPr="00306F9C" w:rsidRDefault="00C154EB" w:rsidP="00306F9C">
    <w:pPr>
      <w:pStyle w:val="a3"/>
      <w:jc w:val="right"/>
    </w:pPr>
    <w:r w:rsidRPr="00306F9C">
      <w:rPr>
        <w:sz w:val="20"/>
        <w:szCs w:val="18"/>
      </w:rPr>
      <w:t>закупочных процедур</w:t>
    </w:r>
  </w:p>
  <w:p w14:paraId="727ACE21" w14:textId="77777777" w:rsidR="00C154EB" w:rsidRDefault="00C154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F0270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171464"/>
    <w:multiLevelType w:val="hybridMultilevel"/>
    <w:tmpl w:val="6F707A26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027B4"/>
    <w:multiLevelType w:val="hybridMultilevel"/>
    <w:tmpl w:val="BBB2470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4B6D"/>
    <w:multiLevelType w:val="hybridMultilevel"/>
    <w:tmpl w:val="D65C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05014F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667BF4"/>
    <w:multiLevelType w:val="hybridMultilevel"/>
    <w:tmpl w:val="731C7314"/>
    <w:lvl w:ilvl="0" w:tplc="80049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6970EDD"/>
    <w:multiLevelType w:val="hybridMultilevel"/>
    <w:tmpl w:val="D04A2430"/>
    <w:lvl w:ilvl="0" w:tplc="8596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87F0F"/>
    <w:multiLevelType w:val="hybridMultilevel"/>
    <w:tmpl w:val="7944A512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6602"/>
    <w:multiLevelType w:val="multilevel"/>
    <w:tmpl w:val="0602E096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900CDF"/>
    <w:multiLevelType w:val="hybridMultilevel"/>
    <w:tmpl w:val="C5D63B3E"/>
    <w:lvl w:ilvl="0" w:tplc="667C004C">
      <w:start w:val="1"/>
      <w:numFmt w:val="decimal"/>
      <w:lvlText w:val="3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3037A4"/>
    <w:multiLevelType w:val="hybridMultilevel"/>
    <w:tmpl w:val="29A869EA"/>
    <w:lvl w:ilvl="0" w:tplc="C15217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A2B25"/>
    <w:multiLevelType w:val="hybridMultilevel"/>
    <w:tmpl w:val="71B6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853B2"/>
    <w:multiLevelType w:val="multilevel"/>
    <w:tmpl w:val="282097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EEA4827"/>
    <w:multiLevelType w:val="hybridMultilevel"/>
    <w:tmpl w:val="3DB0ECD4"/>
    <w:lvl w:ilvl="0" w:tplc="221A8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"/>
  </w:num>
  <w:num w:numId="4">
    <w:abstractNumId w:val="8"/>
  </w:num>
  <w:num w:numId="5">
    <w:abstractNumId w:val="4"/>
  </w:num>
  <w:num w:numId="6">
    <w:abstractNumId w:val="12"/>
  </w:num>
  <w:num w:numId="7">
    <w:abstractNumId w:val="5"/>
  </w:num>
  <w:num w:numId="8">
    <w:abstractNumId w:val="0"/>
  </w:num>
  <w:num w:numId="9">
    <w:abstractNumId w:val="17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8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9C"/>
    <w:rsid w:val="00094F5E"/>
    <w:rsid w:val="000966B9"/>
    <w:rsid w:val="000A6E38"/>
    <w:rsid w:val="000A70D8"/>
    <w:rsid w:val="00110364"/>
    <w:rsid w:val="001318F0"/>
    <w:rsid w:val="001400ED"/>
    <w:rsid w:val="0016365D"/>
    <w:rsid w:val="00172928"/>
    <w:rsid w:val="00272018"/>
    <w:rsid w:val="00296E4C"/>
    <w:rsid w:val="002B0C2E"/>
    <w:rsid w:val="00306F9C"/>
    <w:rsid w:val="003F607B"/>
    <w:rsid w:val="004A2871"/>
    <w:rsid w:val="005303F4"/>
    <w:rsid w:val="00564C64"/>
    <w:rsid w:val="005748C5"/>
    <w:rsid w:val="005854C1"/>
    <w:rsid w:val="00595E99"/>
    <w:rsid w:val="005A29A7"/>
    <w:rsid w:val="005F7539"/>
    <w:rsid w:val="00614FF4"/>
    <w:rsid w:val="00632BA9"/>
    <w:rsid w:val="006748FC"/>
    <w:rsid w:val="00743EA9"/>
    <w:rsid w:val="0084377A"/>
    <w:rsid w:val="00870439"/>
    <w:rsid w:val="008E7F07"/>
    <w:rsid w:val="00920ED5"/>
    <w:rsid w:val="00934068"/>
    <w:rsid w:val="009F0D15"/>
    <w:rsid w:val="00A60BCF"/>
    <w:rsid w:val="00A75E5D"/>
    <w:rsid w:val="00AA6DC4"/>
    <w:rsid w:val="00AB4ABE"/>
    <w:rsid w:val="00B43058"/>
    <w:rsid w:val="00B53BA7"/>
    <w:rsid w:val="00B57940"/>
    <w:rsid w:val="00C154EB"/>
    <w:rsid w:val="00C87FE5"/>
    <w:rsid w:val="00CD69FF"/>
    <w:rsid w:val="00CD6E92"/>
    <w:rsid w:val="00D46D75"/>
    <w:rsid w:val="00DD1972"/>
    <w:rsid w:val="00E06047"/>
    <w:rsid w:val="00E3134B"/>
    <w:rsid w:val="00EC51FC"/>
    <w:rsid w:val="00F43A01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E7F8BA"/>
  <w15:docId w15:val="{872B48B8-E1FB-4B31-BDF0-8CC312A8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6F9C"/>
  </w:style>
  <w:style w:type="paragraph" w:styleId="a5">
    <w:name w:val="footer"/>
    <w:basedOn w:val="a"/>
    <w:link w:val="a6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6F9C"/>
  </w:style>
  <w:style w:type="paragraph" w:customStyle="1" w:styleId="1">
    <w:name w:val="Обычный1"/>
    <w:rsid w:val="00306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306F9C"/>
    <w:pPr>
      <w:ind w:left="720"/>
      <w:contextualSpacing/>
    </w:pPr>
    <w:rPr>
      <w:sz w:val="20"/>
      <w:szCs w:val="20"/>
    </w:rPr>
  </w:style>
  <w:style w:type="character" w:customStyle="1" w:styleId="FontStyle23">
    <w:name w:val="Font Style23"/>
    <w:uiPriority w:val="99"/>
    <w:rsid w:val="00306F9C"/>
    <w:rPr>
      <w:rFonts w:ascii="Times New Roman" w:hAnsi="Times New Roman" w:cs="Times New Roman"/>
      <w:sz w:val="22"/>
      <w:szCs w:val="22"/>
    </w:rPr>
  </w:style>
  <w:style w:type="character" w:styleId="a8">
    <w:name w:val="annotation reference"/>
    <w:semiHidden/>
    <w:rsid w:val="00306F9C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306F9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6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uiPriority w:val="99"/>
    <w:rsid w:val="00306F9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720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201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5748C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74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3699</Words>
  <Characters>21087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Христоев Сергей Юрьевич</dc:creator>
  <cp:keywords/>
  <dc:description/>
  <cp:lastModifiedBy>Христоев Сергей Юрьевич</cp:lastModifiedBy>
  <cp:revision>13</cp:revision>
  <cp:lastPrinted>2016-03-17T06:37:00Z</cp:lastPrinted>
  <dcterms:created xsi:type="dcterms:W3CDTF">2016-02-10T07:00:00Z</dcterms:created>
  <dcterms:modified xsi:type="dcterms:W3CDTF">2016-03-17T06:38:00Z</dcterms:modified>
</cp:coreProperties>
</file>